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5BFD" w14:textId="6C3ACF43" w:rsidR="009F57A0" w:rsidRPr="00A20F46" w:rsidRDefault="009F57A0" w:rsidP="7AB5EC1D">
      <w:pPr>
        <w:spacing w:after="0" w:line="240" w:lineRule="auto"/>
        <w:jc w:val="right"/>
        <w:rPr>
          <w:rFonts w:cstheme="minorBidi"/>
        </w:rPr>
      </w:pPr>
      <w:r w:rsidRPr="7AB5EC1D">
        <w:rPr>
          <w:rFonts w:cstheme="minorBidi"/>
        </w:rPr>
        <w:t>Dąbrowa Górnicza, dnia</w:t>
      </w:r>
      <w:r w:rsidR="00EC4BA4" w:rsidRPr="7AB5EC1D">
        <w:rPr>
          <w:rFonts w:cstheme="minorBidi"/>
        </w:rPr>
        <w:t xml:space="preserve"> </w:t>
      </w:r>
      <w:r w:rsidR="00D673EB">
        <w:rPr>
          <w:rFonts w:cstheme="minorBidi"/>
        </w:rPr>
        <w:t>31</w:t>
      </w:r>
      <w:r w:rsidR="006119BC" w:rsidRPr="7AB5EC1D">
        <w:rPr>
          <w:rFonts w:cstheme="minorBidi"/>
        </w:rPr>
        <w:t xml:space="preserve"> </w:t>
      </w:r>
      <w:r w:rsidR="00FE11FD">
        <w:rPr>
          <w:rFonts w:cstheme="minorBidi"/>
        </w:rPr>
        <w:t>grudnia</w:t>
      </w:r>
      <w:r w:rsidR="720AC9EF" w:rsidRPr="7AB5EC1D">
        <w:rPr>
          <w:rFonts w:cstheme="minorBidi"/>
        </w:rPr>
        <w:t xml:space="preserve"> </w:t>
      </w:r>
      <w:r w:rsidRPr="7AB5EC1D">
        <w:rPr>
          <w:rFonts w:cstheme="minorBidi"/>
        </w:rPr>
        <w:t>202</w:t>
      </w:r>
      <w:r w:rsidR="00D673EB">
        <w:rPr>
          <w:rFonts w:cstheme="minorBidi"/>
        </w:rPr>
        <w:t>4</w:t>
      </w:r>
      <w:r w:rsidRPr="7AB5EC1D">
        <w:rPr>
          <w:rFonts w:cstheme="minorBidi"/>
        </w:rPr>
        <w:t xml:space="preserve"> r.</w:t>
      </w:r>
    </w:p>
    <w:p w14:paraId="63EDC84F" w14:textId="2715D45E" w:rsidR="7AB5EC1D" w:rsidRDefault="7AB5EC1D" w:rsidP="7AB5EC1D">
      <w:pPr>
        <w:spacing w:after="0" w:line="240" w:lineRule="auto"/>
        <w:rPr>
          <w:rFonts w:cstheme="minorBidi"/>
          <w:b/>
          <w:bCs/>
        </w:rPr>
      </w:pPr>
    </w:p>
    <w:p w14:paraId="0A99C7F7" w14:textId="69955434" w:rsidR="009F57A0" w:rsidRPr="00E13864" w:rsidRDefault="005C4AF4" w:rsidP="009F57A0">
      <w:pPr>
        <w:spacing w:after="0" w:line="240" w:lineRule="auto"/>
        <w:rPr>
          <w:rFonts w:cstheme="minorHAnsi"/>
          <w:b/>
          <w:bCs/>
        </w:rPr>
      </w:pPr>
      <w:r w:rsidRPr="00E13864">
        <w:rPr>
          <w:rFonts w:cstheme="minorHAnsi"/>
          <w:b/>
          <w:bCs/>
        </w:rPr>
        <w:t xml:space="preserve">Gmina Dąbrowa Górnicza - </w:t>
      </w:r>
      <w:r w:rsidR="009F57A0" w:rsidRPr="00E13864">
        <w:rPr>
          <w:rFonts w:cstheme="minorHAnsi"/>
          <w:b/>
          <w:bCs/>
        </w:rPr>
        <w:t>Centrum Usług Wspólnych</w:t>
      </w:r>
    </w:p>
    <w:p w14:paraId="4898F40B" w14:textId="71181FED" w:rsidR="009F57A0" w:rsidRPr="00E13864" w:rsidRDefault="00FE11FD" w:rsidP="009F57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Al. J. Piłsudskiego 74</w:t>
      </w:r>
    </w:p>
    <w:p w14:paraId="2ED7355F" w14:textId="757127A2" w:rsidR="009F57A0" w:rsidRPr="00E13864" w:rsidRDefault="00FE11FD" w:rsidP="009F57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41-303</w:t>
      </w:r>
      <w:r w:rsidR="009F57A0" w:rsidRPr="00E13864">
        <w:rPr>
          <w:rFonts w:cstheme="minorHAnsi"/>
          <w:b/>
          <w:bCs/>
        </w:rPr>
        <w:t xml:space="preserve"> Dąbrowa Górnicza</w:t>
      </w:r>
    </w:p>
    <w:p w14:paraId="23DF566C" w14:textId="77777777" w:rsidR="009F57A0" w:rsidRPr="00E13864" w:rsidRDefault="009F57A0" w:rsidP="009F57A0">
      <w:pPr>
        <w:spacing w:after="0" w:line="240" w:lineRule="auto"/>
        <w:rPr>
          <w:rFonts w:eastAsia="Times New Roman" w:cstheme="minorHAnsi"/>
          <w:b/>
          <w:iCs/>
          <w:lang w:eastAsia="pl-PL"/>
        </w:rPr>
      </w:pPr>
    </w:p>
    <w:p w14:paraId="11273C28" w14:textId="383DB3E1" w:rsidR="009F57A0" w:rsidRPr="00E13864" w:rsidRDefault="009F57A0" w:rsidP="2BE13FF1">
      <w:pPr>
        <w:spacing w:after="0" w:line="240" w:lineRule="auto"/>
        <w:rPr>
          <w:rFonts w:eastAsia="Times New Roman" w:cstheme="minorBidi"/>
          <w:lang w:eastAsia="pl-PL"/>
        </w:rPr>
      </w:pPr>
      <w:r w:rsidRPr="7AB5EC1D">
        <w:rPr>
          <w:rFonts w:eastAsia="Times New Roman" w:cstheme="minorBidi"/>
          <w:lang w:eastAsia="pl-PL"/>
        </w:rPr>
        <w:t>DO.</w:t>
      </w:r>
      <w:r w:rsidR="00FE11FD">
        <w:rPr>
          <w:rFonts w:eastAsia="Times New Roman" w:cstheme="minorBidi"/>
          <w:lang w:eastAsia="pl-PL"/>
        </w:rPr>
        <w:t>231.</w:t>
      </w:r>
      <w:r w:rsidR="002D3138">
        <w:rPr>
          <w:rFonts w:eastAsia="Times New Roman" w:cstheme="minorBidi"/>
          <w:lang w:eastAsia="pl-PL"/>
        </w:rPr>
        <w:t>14</w:t>
      </w:r>
      <w:r w:rsidR="4A49AA4B" w:rsidRPr="7AB5EC1D">
        <w:rPr>
          <w:rFonts w:eastAsia="Times New Roman" w:cstheme="minorBidi"/>
          <w:lang w:eastAsia="pl-PL"/>
        </w:rPr>
        <w:t>.2</w:t>
      </w:r>
      <w:r w:rsidR="002D3138">
        <w:rPr>
          <w:rFonts w:eastAsia="Times New Roman" w:cstheme="minorBidi"/>
          <w:lang w:eastAsia="pl-PL"/>
        </w:rPr>
        <w:t>4</w:t>
      </w:r>
      <w:r w:rsidR="4A49AA4B" w:rsidRPr="7AB5EC1D">
        <w:rPr>
          <w:rFonts w:eastAsia="Times New Roman" w:cstheme="minorBidi"/>
          <w:lang w:eastAsia="pl-PL"/>
        </w:rPr>
        <w:t>.</w:t>
      </w:r>
      <w:r w:rsidR="00052E8F">
        <w:rPr>
          <w:rFonts w:eastAsia="Times New Roman" w:cstheme="minorBidi"/>
          <w:lang w:eastAsia="pl-PL"/>
        </w:rPr>
        <w:t>PJ</w:t>
      </w:r>
    </w:p>
    <w:p w14:paraId="77F9A24B" w14:textId="77777777" w:rsidR="00F43472" w:rsidRPr="00E13864" w:rsidRDefault="00F43472" w:rsidP="009F57A0">
      <w:pPr>
        <w:spacing w:after="0" w:line="240" w:lineRule="auto"/>
        <w:jc w:val="right"/>
        <w:rPr>
          <w:rFonts w:cstheme="minorHAnsi"/>
        </w:rPr>
      </w:pPr>
    </w:p>
    <w:p w14:paraId="69836E3A" w14:textId="77777777" w:rsidR="009F57A0" w:rsidRPr="00E13864" w:rsidRDefault="009F57A0" w:rsidP="009F57A0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E13864">
        <w:rPr>
          <w:rFonts w:asciiTheme="minorHAnsi" w:hAnsiTheme="minorHAnsi" w:cstheme="minorHAnsi"/>
          <w:b/>
          <w:bCs/>
        </w:rPr>
        <w:t>ZAWIADOMIENIE O WYBORZE OFERTY NAJKORZYSTNIEJSZEJ</w:t>
      </w:r>
    </w:p>
    <w:p w14:paraId="722886C0" w14:textId="77777777" w:rsidR="009F57A0" w:rsidRPr="00E13864" w:rsidRDefault="009F57A0" w:rsidP="009F57A0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17C6723B" w14:textId="77777777" w:rsidR="009F57A0" w:rsidRPr="00E13864" w:rsidRDefault="009F57A0" w:rsidP="009F57A0">
      <w:pPr>
        <w:spacing w:after="0" w:line="240" w:lineRule="auto"/>
        <w:jc w:val="both"/>
        <w:rPr>
          <w:rFonts w:cstheme="minorHAnsi"/>
        </w:rPr>
      </w:pPr>
    </w:p>
    <w:p w14:paraId="33ADCD20" w14:textId="10CC55B4" w:rsidR="009F57A0" w:rsidRDefault="009F57A0" w:rsidP="0054427F">
      <w:pPr>
        <w:jc w:val="both"/>
        <w:rPr>
          <w:b/>
          <w:bCs/>
        </w:rPr>
      </w:pPr>
      <w:r w:rsidRPr="7AB5EC1D">
        <w:rPr>
          <w:rFonts w:cstheme="minorBidi"/>
          <w:b/>
          <w:bCs/>
        </w:rPr>
        <w:t xml:space="preserve">DOTYCZY: </w:t>
      </w:r>
      <w:r w:rsidR="0054427F" w:rsidRPr="00F74663">
        <w:rPr>
          <w:rFonts w:cstheme="minorHAnsi"/>
          <w:b/>
          <w:bCs/>
        </w:rPr>
        <w:t>Zakup i dostawa materiałów biurowych do</w:t>
      </w:r>
      <w:r w:rsidR="0054427F">
        <w:rPr>
          <w:rFonts w:cstheme="minorHAnsi"/>
          <w:b/>
          <w:bCs/>
        </w:rPr>
        <w:t xml:space="preserve"> </w:t>
      </w:r>
      <w:r w:rsidR="0054427F" w:rsidRPr="00F74663">
        <w:rPr>
          <w:rFonts w:cstheme="minorHAnsi"/>
          <w:b/>
          <w:bCs/>
        </w:rPr>
        <w:t>Centrum Usług Wspólnych w</w:t>
      </w:r>
      <w:r w:rsidR="0054427F">
        <w:rPr>
          <w:rFonts w:cstheme="minorHAnsi"/>
          <w:b/>
          <w:bCs/>
        </w:rPr>
        <w:t> </w:t>
      </w:r>
      <w:r w:rsidR="0054427F" w:rsidRPr="00F74663">
        <w:rPr>
          <w:rFonts w:cstheme="minorHAnsi"/>
          <w:b/>
          <w:bCs/>
        </w:rPr>
        <w:t>Dąbrowie Górniczej</w:t>
      </w:r>
    </w:p>
    <w:p w14:paraId="220CCB6B" w14:textId="1150CC01" w:rsidR="009F57A0" w:rsidRPr="00E13864" w:rsidRDefault="12AAAA2F" w:rsidP="7AB5EC1D">
      <w:pPr>
        <w:spacing w:after="0" w:line="240" w:lineRule="auto"/>
        <w:jc w:val="both"/>
        <w:rPr>
          <w:rFonts w:cstheme="minorBidi"/>
        </w:rPr>
      </w:pPr>
      <w:r w:rsidRPr="7AB5EC1D">
        <w:rPr>
          <w:rFonts w:cstheme="minorBidi"/>
        </w:rPr>
        <w:t>Z</w:t>
      </w:r>
      <w:r w:rsidR="1C15EC59" w:rsidRPr="7AB5EC1D">
        <w:rPr>
          <w:rFonts w:cstheme="minorBidi"/>
        </w:rPr>
        <w:t>amawiający</w:t>
      </w:r>
      <w:r w:rsidRPr="7AB5EC1D">
        <w:rPr>
          <w:rFonts w:cstheme="minorBidi"/>
        </w:rPr>
        <w:t xml:space="preserve"> </w:t>
      </w:r>
      <w:r w:rsidR="715B627F" w:rsidRPr="7AB5EC1D">
        <w:rPr>
          <w:rFonts w:cstheme="minorBidi"/>
        </w:rPr>
        <w:t>informuje</w:t>
      </w:r>
      <w:r w:rsidR="3349FE7C" w:rsidRPr="7AB5EC1D">
        <w:rPr>
          <w:rFonts w:cstheme="minorBidi"/>
        </w:rPr>
        <w:t xml:space="preserve">, </w:t>
      </w:r>
      <w:r w:rsidR="065E49F4" w:rsidRPr="7AB5EC1D">
        <w:rPr>
          <w:rFonts w:cstheme="minorBidi"/>
        </w:rPr>
        <w:t>że w wyniku przedmiotowego postępowania do realizacji zamówienia wybrano ofertę firmy</w:t>
      </w:r>
    </w:p>
    <w:p w14:paraId="3B559C25" w14:textId="77777777" w:rsidR="00CA2B95" w:rsidRDefault="00CA2B95" w:rsidP="7AB5EC1D">
      <w:pPr>
        <w:spacing w:after="0" w:line="240" w:lineRule="auto"/>
        <w:jc w:val="center"/>
        <w:rPr>
          <w:rFonts w:eastAsia="Calibri" w:cstheme="minorBidi"/>
          <w:b/>
          <w:bCs/>
        </w:rPr>
      </w:pPr>
    </w:p>
    <w:p w14:paraId="1D9E3114" w14:textId="0BD0E16B" w:rsidR="7AB5EC1D" w:rsidRDefault="7AB5EC1D" w:rsidP="7AB5EC1D">
      <w:pPr>
        <w:spacing w:after="0" w:line="240" w:lineRule="auto"/>
        <w:jc w:val="center"/>
        <w:rPr>
          <w:rFonts w:eastAsia="Calibri" w:cstheme="minorBidi"/>
          <w:b/>
          <w:bCs/>
        </w:rPr>
      </w:pPr>
    </w:p>
    <w:p w14:paraId="2BF72F1C" w14:textId="2F3F6322" w:rsidR="084C5702" w:rsidRDefault="00537C29" w:rsidP="7AB5EC1D">
      <w:pPr>
        <w:pStyle w:val="Bezodstpw"/>
        <w:spacing w:line="276" w:lineRule="auto"/>
        <w:jc w:val="center"/>
      </w:pPr>
      <w:r>
        <w:rPr>
          <w:rStyle w:val="normaltextrun"/>
          <w:rFonts w:cs="Calibri"/>
        </w:rPr>
        <w:t>LUKA Sp. z o.o.</w:t>
      </w:r>
    </w:p>
    <w:p w14:paraId="7C4E4494" w14:textId="5F09A6AF" w:rsidR="00985060" w:rsidRDefault="00985060" w:rsidP="7AB5EC1D">
      <w:pPr>
        <w:pStyle w:val="Bezodstpw"/>
        <w:spacing w:line="276" w:lineRule="auto"/>
        <w:jc w:val="center"/>
        <w:rPr>
          <w:rStyle w:val="normaltextrun"/>
          <w:rFonts w:cs="Calibri"/>
        </w:rPr>
      </w:pPr>
      <w:r w:rsidRPr="7AB5EC1D">
        <w:rPr>
          <w:rStyle w:val="normaltextrun"/>
          <w:rFonts w:cs="Calibri"/>
        </w:rPr>
        <w:t>u</w:t>
      </w:r>
      <w:r w:rsidR="084C5702" w:rsidRPr="7AB5EC1D">
        <w:rPr>
          <w:rStyle w:val="normaltextrun"/>
          <w:rFonts w:cs="Calibri"/>
        </w:rPr>
        <w:t xml:space="preserve">l. </w:t>
      </w:r>
      <w:r w:rsidR="00080107">
        <w:rPr>
          <w:rStyle w:val="normaltextrun"/>
          <w:rFonts w:cs="Calibri"/>
        </w:rPr>
        <w:t>Siemianowicka 7d</w:t>
      </w:r>
    </w:p>
    <w:p w14:paraId="4EF29A0E" w14:textId="19477A0B" w:rsidR="084C5702" w:rsidRDefault="084C5702" w:rsidP="7AB5EC1D">
      <w:pPr>
        <w:pStyle w:val="Bezodstpw"/>
        <w:spacing w:line="276" w:lineRule="auto"/>
        <w:jc w:val="center"/>
        <w:rPr>
          <w:rStyle w:val="normaltextrun"/>
          <w:rFonts w:cs="Calibri"/>
        </w:rPr>
      </w:pPr>
      <w:r w:rsidRPr="7AB5EC1D">
        <w:rPr>
          <w:rStyle w:val="normaltextrun"/>
          <w:rFonts w:cs="Calibri"/>
        </w:rPr>
        <w:t>4</w:t>
      </w:r>
      <w:r w:rsidR="00770B08">
        <w:rPr>
          <w:rStyle w:val="normaltextrun"/>
          <w:rFonts w:cs="Calibri"/>
        </w:rPr>
        <w:t>0-301 Katowice</w:t>
      </w:r>
    </w:p>
    <w:p w14:paraId="5E312CEF" w14:textId="56FAC4B7" w:rsidR="00E26BAF" w:rsidRDefault="00E26BAF" w:rsidP="7AB5EC1D">
      <w:pPr>
        <w:pStyle w:val="Bezodstpw"/>
        <w:spacing w:line="276" w:lineRule="auto"/>
        <w:jc w:val="center"/>
        <w:rPr>
          <w:rStyle w:val="normaltextrun"/>
          <w:rFonts w:cs="Calibri"/>
        </w:rPr>
      </w:pPr>
      <w:r>
        <w:rPr>
          <w:rStyle w:val="normaltextrun"/>
          <w:rFonts w:cs="Calibri"/>
        </w:rPr>
        <w:t>Cena oferty</w:t>
      </w:r>
      <w:r w:rsidR="00445A1E">
        <w:rPr>
          <w:rStyle w:val="normaltextrun"/>
          <w:rFonts w:cs="Calibri"/>
        </w:rPr>
        <w:t xml:space="preserve">: </w:t>
      </w:r>
      <w:r w:rsidR="0063222B">
        <w:rPr>
          <w:rStyle w:val="normaltextrun"/>
          <w:rFonts w:cs="Calibri"/>
        </w:rPr>
        <w:t>38.578,95</w:t>
      </w:r>
      <w:r w:rsidR="00445A1E">
        <w:rPr>
          <w:rStyle w:val="normaltextrun"/>
          <w:rFonts w:cs="Calibri"/>
        </w:rPr>
        <w:t xml:space="preserve"> zł</w:t>
      </w:r>
    </w:p>
    <w:p w14:paraId="0E8F72EC" w14:textId="118E04DF" w:rsidR="00EF0F04" w:rsidRDefault="00EF0F04" w:rsidP="7AB5EC1D">
      <w:pPr>
        <w:pStyle w:val="Bezodstpw"/>
        <w:spacing w:line="276" w:lineRule="auto"/>
        <w:jc w:val="center"/>
        <w:rPr>
          <w:rStyle w:val="normaltextrun"/>
          <w:rFonts w:cs="Calibri"/>
        </w:rPr>
      </w:pPr>
      <w:r>
        <w:rPr>
          <w:rStyle w:val="normaltextrun"/>
          <w:rFonts w:cs="Calibri"/>
        </w:rPr>
        <w:t>Rabat na artykuły z katalogu: 20%</w:t>
      </w:r>
    </w:p>
    <w:p w14:paraId="10D2B042" w14:textId="57403A8B" w:rsidR="7AB5EC1D" w:rsidRDefault="7AB5EC1D" w:rsidP="7AB5EC1D">
      <w:pPr>
        <w:pStyle w:val="Bezodstpw"/>
        <w:spacing w:line="276" w:lineRule="auto"/>
        <w:jc w:val="center"/>
        <w:rPr>
          <w:rFonts w:asciiTheme="minorHAnsi" w:hAnsiTheme="minorHAnsi" w:cstheme="minorBidi"/>
          <w:i/>
          <w:iCs/>
        </w:rPr>
      </w:pPr>
    </w:p>
    <w:p w14:paraId="72E1D218" w14:textId="77777777" w:rsidR="00F43472" w:rsidRDefault="00F43472" w:rsidP="7AB5EC1D">
      <w:pPr>
        <w:spacing w:after="0" w:line="240" w:lineRule="auto"/>
        <w:jc w:val="center"/>
        <w:rPr>
          <w:rFonts w:eastAsia="Calibri" w:cstheme="minorBidi"/>
        </w:rPr>
      </w:pPr>
    </w:p>
    <w:p w14:paraId="4BC88B14" w14:textId="63E4FA96" w:rsidR="00F43472" w:rsidRDefault="020B6E0F" w:rsidP="7AB5EC1D">
      <w:pPr>
        <w:spacing w:after="0" w:line="240" w:lineRule="auto"/>
        <w:rPr>
          <w:rFonts w:eastAsia="Calibri" w:cstheme="minorBidi"/>
        </w:rPr>
      </w:pPr>
      <w:r w:rsidRPr="7AB5EC1D">
        <w:rPr>
          <w:rFonts w:eastAsia="Calibri" w:cstheme="minorBidi"/>
        </w:rPr>
        <w:t>W postpowaniu wpłynęły oferty:</w:t>
      </w:r>
    </w:p>
    <w:p w14:paraId="401CC532" w14:textId="77777777" w:rsidR="00012E5E" w:rsidRPr="00E13864" w:rsidRDefault="00012E5E" w:rsidP="7AB5EC1D">
      <w:pPr>
        <w:spacing w:after="0" w:line="240" w:lineRule="auto"/>
        <w:rPr>
          <w:rFonts w:eastAsia="Calibri" w:cstheme="minorBidi"/>
        </w:rPr>
      </w:pPr>
    </w:p>
    <w:p w14:paraId="5BDDFF0A" w14:textId="458ABDB8" w:rsidR="020B6E0F" w:rsidRDefault="00EF0F04" w:rsidP="00012E5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theme="minorBidi"/>
        </w:rPr>
      </w:pPr>
      <w:r>
        <w:rPr>
          <w:rFonts w:eastAsia="Calibri" w:cstheme="minorBidi"/>
        </w:rPr>
        <w:t>LUKA Sp. z o.o.</w:t>
      </w:r>
    </w:p>
    <w:p w14:paraId="75A31384" w14:textId="2DB4D9CD" w:rsidR="020B6E0F" w:rsidRDefault="00EF0F04" w:rsidP="00012E5E">
      <w:pPr>
        <w:spacing w:after="0" w:line="240" w:lineRule="auto"/>
        <w:ind w:left="709"/>
        <w:rPr>
          <w:rFonts w:eastAsia="Calibri" w:cstheme="minorBidi"/>
        </w:rPr>
      </w:pPr>
      <w:r>
        <w:rPr>
          <w:rFonts w:eastAsia="Calibri" w:cstheme="minorBidi"/>
        </w:rPr>
        <w:t>ul. Siemianowicka 7d</w:t>
      </w:r>
    </w:p>
    <w:p w14:paraId="355810C4" w14:textId="3518FBB1" w:rsidR="020B6E0F" w:rsidRDefault="00EF0F04" w:rsidP="00012E5E">
      <w:pPr>
        <w:spacing w:after="0" w:line="240" w:lineRule="auto"/>
        <w:ind w:left="709"/>
        <w:rPr>
          <w:rFonts w:eastAsia="Calibri" w:cstheme="minorBidi"/>
        </w:rPr>
      </w:pPr>
      <w:r>
        <w:rPr>
          <w:rFonts w:eastAsia="Calibri" w:cstheme="minorBidi"/>
        </w:rPr>
        <w:t>40-301 Katowice</w:t>
      </w:r>
    </w:p>
    <w:p w14:paraId="1F014ADC" w14:textId="1E18123E" w:rsidR="020B6E0F" w:rsidRDefault="020B6E0F" w:rsidP="00012E5E">
      <w:pPr>
        <w:spacing w:after="0" w:line="240" w:lineRule="auto"/>
        <w:ind w:left="709"/>
        <w:rPr>
          <w:rFonts w:eastAsia="Calibri" w:cstheme="minorBidi"/>
        </w:rPr>
      </w:pPr>
      <w:r w:rsidRPr="7AB5EC1D">
        <w:rPr>
          <w:rFonts w:eastAsia="Calibri" w:cstheme="minorBidi"/>
        </w:rPr>
        <w:t xml:space="preserve">Cena </w:t>
      </w:r>
      <w:r w:rsidR="00EF0F04">
        <w:rPr>
          <w:rFonts w:eastAsia="Calibri" w:cstheme="minorBidi"/>
        </w:rPr>
        <w:t>oferty</w:t>
      </w:r>
      <w:r w:rsidRPr="7AB5EC1D">
        <w:rPr>
          <w:rFonts w:eastAsia="Calibri" w:cstheme="minorBidi"/>
        </w:rPr>
        <w:t xml:space="preserve">: </w:t>
      </w:r>
      <w:r w:rsidR="0063222B">
        <w:rPr>
          <w:rFonts w:eastAsia="Calibri" w:cstheme="minorBidi"/>
        </w:rPr>
        <w:t>38.578,95</w:t>
      </w:r>
      <w:r w:rsidRPr="7AB5EC1D">
        <w:rPr>
          <w:rFonts w:eastAsia="Calibri" w:cstheme="minorBidi"/>
        </w:rPr>
        <w:t xml:space="preserve"> zł</w:t>
      </w:r>
    </w:p>
    <w:p w14:paraId="41058DA6" w14:textId="4F99D1F0" w:rsidR="00EF0F04" w:rsidRDefault="00EF0F04" w:rsidP="00012E5E">
      <w:pPr>
        <w:spacing w:after="0" w:line="240" w:lineRule="auto"/>
        <w:ind w:left="709"/>
        <w:rPr>
          <w:rFonts w:eastAsia="Calibri" w:cstheme="minorBidi"/>
        </w:rPr>
      </w:pPr>
      <w:r>
        <w:rPr>
          <w:rFonts w:eastAsia="Calibri" w:cstheme="minorBidi"/>
        </w:rPr>
        <w:t>Rabat na artykuły</w:t>
      </w:r>
      <w:r w:rsidR="00012E5E">
        <w:rPr>
          <w:rFonts w:eastAsia="Calibri" w:cstheme="minorBidi"/>
        </w:rPr>
        <w:t xml:space="preserve"> z katalogu: 20%</w:t>
      </w:r>
    </w:p>
    <w:p w14:paraId="1D2937CF" w14:textId="7BFABAB9" w:rsidR="00BB507B" w:rsidRDefault="00BB507B" w:rsidP="00012E5E">
      <w:pPr>
        <w:spacing w:after="0" w:line="240" w:lineRule="auto"/>
        <w:ind w:left="709"/>
        <w:rPr>
          <w:rFonts w:eastAsia="Calibri" w:cstheme="minorBidi"/>
        </w:rPr>
      </w:pPr>
      <w:r>
        <w:rPr>
          <w:rFonts w:eastAsia="Calibri" w:cstheme="minorBidi"/>
        </w:rPr>
        <w:t>Punktacja oferty:</w:t>
      </w:r>
      <w:r w:rsidR="00211793">
        <w:rPr>
          <w:rFonts w:eastAsia="Calibri" w:cstheme="minorBidi"/>
        </w:rPr>
        <w:t xml:space="preserve"> 100 pkt</w:t>
      </w:r>
    </w:p>
    <w:p w14:paraId="5CF84639" w14:textId="77777777" w:rsidR="00012E5E" w:rsidRDefault="00012E5E" w:rsidP="00012E5E">
      <w:pPr>
        <w:spacing w:after="0" w:line="240" w:lineRule="auto"/>
        <w:ind w:left="709"/>
        <w:rPr>
          <w:rFonts w:eastAsia="Calibri" w:cstheme="minorBidi"/>
        </w:rPr>
      </w:pPr>
    </w:p>
    <w:p w14:paraId="4B8D0D4C" w14:textId="292B6268" w:rsidR="2F99B18C" w:rsidRPr="00012E5E" w:rsidRDefault="000076DC" w:rsidP="00012E5E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theme="minorBidi"/>
        </w:rPr>
      </w:pPr>
      <w:r>
        <w:rPr>
          <w:rFonts w:eastAsia="Calibri" w:cstheme="minorBidi"/>
        </w:rPr>
        <w:t>Biuro Plus  As office Sp. z o.o.</w:t>
      </w:r>
    </w:p>
    <w:p w14:paraId="7700A338" w14:textId="025F1B37" w:rsidR="2F99B18C" w:rsidRDefault="0C985E42" w:rsidP="00012E5E">
      <w:pPr>
        <w:spacing w:after="0" w:line="240" w:lineRule="auto"/>
        <w:ind w:left="709"/>
        <w:rPr>
          <w:rFonts w:eastAsia="Calibri" w:cstheme="minorBidi"/>
        </w:rPr>
      </w:pPr>
      <w:r w:rsidRPr="7AB5EC1D">
        <w:rPr>
          <w:rFonts w:eastAsia="Calibri" w:cstheme="minorBidi"/>
        </w:rPr>
        <w:t>u</w:t>
      </w:r>
      <w:r w:rsidR="2F99B18C" w:rsidRPr="7AB5EC1D">
        <w:rPr>
          <w:rFonts w:eastAsia="Calibri" w:cstheme="minorBidi"/>
        </w:rPr>
        <w:t xml:space="preserve">l. </w:t>
      </w:r>
      <w:r w:rsidR="000076DC">
        <w:rPr>
          <w:rFonts w:eastAsia="Calibri" w:cstheme="minorBidi"/>
        </w:rPr>
        <w:t>Wolności 110a</w:t>
      </w:r>
    </w:p>
    <w:p w14:paraId="6D07D41D" w14:textId="39E44708" w:rsidR="2F99B18C" w:rsidRDefault="2F99B18C" w:rsidP="00012E5E">
      <w:pPr>
        <w:spacing w:after="0" w:line="240" w:lineRule="auto"/>
        <w:ind w:left="709"/>
        <w:rPr>
          <w:rFonts w:eastAsia="Calibri" w:cstheme="minorBidi"/>
        </w:rPr>
      </w:pPr>
      <w:r w:rsidRPr="7AB5EC1D">
        <w:rPr>
          <w:rFonts w:eastAsia="Calibri" w:cstheme="minorBidi"/>
        </w:rPr>
        <w:t>4</w:t>
      </w:r>
      <w:r w:rsidR="00B630DC">
        <w:rPr>
          <w:rFonts w:eastAsia="Calibri" w:cstheme="minorBidi"/>
        </w:rPr>
        <w:t>2-</w:t>
      </w:r>
      <w:r w:rsidR="007D6F80">
        <w:rPr>
          <w:rFonts w:eastAsia="Calibri" w:cstheme="minorBidi"/>
        </w:rPr>
        <w:t>506 Będzin</w:t>
      </w:r>
    </w:p>
    <w:p w14:paraId="57A4765F" w14:textId="5C9B9076" w:rsidR="00B630DC" w:rsidRDefault="00B630DC" w:rsidP="00B630DC">
      <w:pPr>
        <w:spacing w:after="0" w:line="240" w:lineRule="auto"/>
        <w:ind w:left="709"/>
        <w:rPr>
          <w:rFonts w:eastAsia="Calibri" w:cstheme="minorBidi"/>
        </w:rPr>
      </w:pPr>
      <w:r w:rsidRPr="7AB5EC1D">
        <w:rPr>
          <w:rFonts w:eastAsia="Calibri" w:cstheme="minorBidi"/>
        </w:rPr>
        <w:t xml:space="preserve">Cena </w:t>
      </w:r>
      <w:r>
        <w:rPr>
          <w:rFonts w:eastAsia="Calibri" w:cstheme="minorBidi"/>
        </w:rPr>
        <w:t>oferty</w:t>
      </w:r>
      <w:r w:rsidRPr="7AB5EC1D">
        <w:rPr>
          <w:rFonts w:eastAsia="Calibri" w:cstheme="minorBidi"/>
        </w:rPr>
        <w:t xml:space="preserve">: </w:t>
      </w:r>
      <w:r w:rsidR="007D6F80">
        <w:rPr>
          <w:rFonts w:eastAsia="Calibri" w:cstheme="minorBidi"/>
        </w:rPr>
        <w:t>41.622,96</w:t>
      </w:r>
      <w:r w:rsidRPr="7AB5EC1D">
        <w:rPr>
          <w:rFonts w:eastAsia="Calibri" w:cstheme="minorBidi"/>
        </w:rPr>
        <w:t xml:space="preserve"> zł</w:t>
      </w:r>
    </w:p>
    <w:p w14:paraId="5B5E0BE0" w14:textId="00DCFBA6" w:rsidR="00B630DC" w:rsidRDefault="00B630DC" w:rsidP="00B630DC">
      <w:pPr>
        <w:spacing w:after="0" w:line="240" w:lineRule="auto"/>
        <w:ind w:left="709"/>
        <w:rPr>
          <w:rFonts w:eastAsia="Calibri" w:cstheme="minorBidi"/>
        </w:rPr>
      </w:pPr>
      <w:r>
        <w:rPr>
          <w:rFonts w:eastAsia="Calibri" w:cstheme="minorBidi"/>
        </w:rPr>
        <w:t xml:space="preserve">Rabat na artykuły z katalogu: </w:t>
      </w:r>
      <w:r w:rsidR="007D6F80">
        <w:rPr>
          <w:rFonts w:eastAsia="Calibri" w:cstheme="minorBidi"/>
        </w:rPr>
        <w:t>1</w:t>
      </w:r>
      <w:r>
        <w:rPr>
          <w:rFonts w:eastAsia="Calibri" w:cstheme="minorBidi"/>
        </w:rPr>
        <w:t>0%</w:t>
      </w:r>
    </w:p>
    <w:p w14:paraId="24F4AEA8" w14:textId="734AD2F6" w:rsidR="00BB507B" w:rsidRDefault="00BB507B" w:rsidP="00B630DC">
      <w:pPr>
        <w:spacing w:after="0" w:line="240" w:lineRule="auto"/>
        <w:ind w:left="709"/>
        <w:rPr>
          <w:rFonts w:eastAsia="Calibri" w:cstheme="minorBidi"/>
        </w:rPr>
      </w:pPr>
      <w:r>
        <w:rPr>
          <w:rFonts w:eastAsia="Calibri" w:cstheme="minorBidi"/>
        </w:rPr>
        <w:t xml:space="preserve">Punktacja oferty: </w:t>
      </w:r>
      <w:r w:rsidR="007D6F80">
        <w:rPr>
          <w:rFonts w:eastAsia="Calibri" w:cstheme="minorBidi"/>
        </w:rPr>
        <w:t>84,42</w:t>
      </w:r>
      <w:r w:rsidR="00E0777D">
        <w:rPr>
          <w:rFonts w:eastAsia="Calibri" w:cstheme="minorBidi"/>
        </w:rPr>
        <w:t xml:space="preserve"> pkt</w:t>
      </w:r>
    </w:p>
    <w:p w14:paraId="603E101C" w14:textId="77777777" w:rsidR="007D6F80" w:rsidRDefault="007D6F80" w:rsidP="00B630DC">
      <w:pPr>
        <w:spacing w:after="0" w:line="240" w:lineRule="auto"/>
        <w:ind w:left="709"/>
        <w:rPr>
          <w:rFonts w:eastAsia="Calibri" w:cstheme="minorBidi"/>
        </w:rPr>
      </w:pPr>
    </w:p>
    <w:p w14:paraId="66013DB2" w14:textId="46CDB883" w:rsidR="007D6F80" w:rsidRPr="00012E5E" w:rsidRDefault="007D6F80" w:rsidP="007D6F80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theme="minorBidi"/>
        </w:rPr>
      </w:pPr>
      <w:r>
        <w:rPr>
          <w:rFonts w:eastAsia="Calibri" w:cstheme="minorBidi"/>
        </w:rPr>
        <w:t>B</w:t>
      </w:r>
      <w:r w:rsidR="00295FFE">
        <w:rPr>
          <w:rFonts w:eastAsia="Calibri" w:cstheme="minorBidi"/>
        </w:rPr>
        <w:t>eskid Plus Spółka</w:t>
      </w:r>
      <w:r>
        <w:rPr>
          <w:rFonts w:eastAsia="Calibri" w:cstheme="minorBidi"/>
        </w:rPr>
        <w:t xml:space="preserve"> z o.o.</w:t>
      </w:r>
    </w:p>
    <w:p w14:paraId="58A8CBFA" w14:textId="419AC2EE" w:rsidR="007D6F80" w:rsidRDefault="007D6F80" w:rsidP="007D6F80">
      <w:pPr>
        <w:spacing w:after="0" w:line="240" w:lineRule="auto"/>
        <w:ind w:left="709"/>
        <w:rPr>
          <w:rFonts w:eastAsia="Calibri" w:cstheme="minorBidi"/>
        </w:rPr>
      </w:pPr>
      <w:r w:rsidRPr="7AB5EC1D">
        <w:rPr>
          <w:rFonts w:eastAsia="Calibri" w:cstheme="minorBidi"/>
        </w:rPr>
        <w:t xml:space="preserve">ul. </w:t>
      </w:r>
      <w:r w:rsidR="00295FFE">
        <w:rPr>
          <w:rFonts w:eastAsia="Calibri" w:cstheme="minorBidi"/>
        </w:rPr>
        <w:t>Podwale 45</w:t>
      </w:r>
    </w:p>
    <w:p w14:paraId="5EA60864" w14:textId="45FF2F6F" w:rsidR="007D6F80" w:rsidRDefault="007D6F80" w:rsidP="007D6F80">
      <w:pPr>
        <w:spacing w:after="0" w:line="240" w:lineRule="auto"/>
        <w:ind w:left="709"/>
        <w:rPr>
          <w:rFonts w:eastAsia="Calibri" w:cstheme="minorBidi"/>
        </w:rPr>
      </w:pPr>
      <w:r w:rsidRPr="7AB5EC1D">
        <w:rPr>
          <w:rFonts w:eastAsia="Calibri" w:cstheme="minorBidi"/>
        </w:rPr>
        <w:t>4</w:t>
      </w:r>
      <w:r w:rsidR="00295FFE">
        <w:rPr>
          <w:rFonts w:eastAsia="Calibri" w:cstheme="minorBidi"/>
        </w:rPr>
        <w:t>3-300 Bielsko</w:t>
      </w:r>
      <w:r w:rsidR="008C7AD9">
        <w:rPr>
          <w:rFonts w:eastAsia="Calibri" w:cstheme="minorBidi"/>
        </w:rPr>
        <w:t>-Biała</w:t>
      </w:r>
    </w:p>
    <w:p w14:paraId="229CC49D" w14:textId="72F3E39C" w:rsidR="007D6F80" w:rsidRDefault="007D6F80" w:rsidP="007D6F80">
      <w:pPr>
        <w:spacing w:after="0" w:line="240" w:lineRule="auto"/>
        <w:ind w:left="709"/>
        <w:rPr>
          <w:rFonts w:eastAsia="Calibri" w:cstheme="minorBidi"/>
        </w:rPr>
      </w:pPr>
      <w:r w:rsidRPr="7AB5EC1D">
        <w:rPr>
          <w:rFonts w:eastAsia="Calibri" w:cstheme="minorBidi"/>
        </w:rPr>
        <w:t xml:space="preserve">Cena </w:t>
      </w:r>
      <w:r>
        <w:rPr>
          <w:rFonts w:eastAsia="Calibri" w:cstheme="minorBidi"/>
        </w:rPr>
        <w:t>oferty</w:t>
      </w:r>
      <w:r w:rsidRPr="7AB5EC1D">
        <w:rPr>
          <w:rFonts w:eastAsia="Calibri" w:cstheme="minorBidi"/>
        </w:rPr>
        <w:t xml:space="preserve">: </w:t>
      </w:r>
      <w:r>
        <w:rPr>
          <w:rFonts w:eastAsia="Calibri" w:cstheme="minorBidi"/>
        </w:rPr>
        <w:t>4</w:t>
      </w:r>
      <w:r w:rsidR="008C7AD9">
        <w:rPr>
          <w:rFonts w:eastAsia="Calibri" w:cstheme="minorBidi"/>
        </w:rPr>
        <w:t>4.142,31</w:t>
      </w:r>
      <w:r w:rsidRPr="7AB5EC1D">
        <w:rPr>
          <w:rFonts w:eastAsia="Calibri" w:cstheme="minorBidi"/>
        </w:rPr>
        <w:t xml:space="preserve"> zł</w:t>
      </w:r>
    </w:p>
    <w:p w14:paraId="732F7E2B" w14:textId="0B1579FD" w:rsidR="007D6F80" w:rsidRDefault="007D6F80" w:rsidP="007D6F80">
      <w:pPr>
        <w:spacing w:after="0" w:line="240" w:lineRule="auto"/>
        <w:ind w:left="709"/>
        <w:rPr>
          <w:rFonts w:eastAsia="Calibri" w:cstheme="minorBidi"/>
        </w:rPr>
      </w:pPr>
      <w:r>
        <w:rPr>
          <w:rFonts w:eastAsia="Calibri" w:cstheme="minorBidi"/>
        </w:rPr>
        <w:t xml:space="preserve">Rabat na artykuły z katalogu: </w:t>
      </w:r>
      <w:r w:rsidR="008C7AD9">
        <w:rPr>
          <w:rFonts w:eastAsia="Calibri" w:cstheme="minorBidi"/>
        </w:rPr>
        <w:t>2</w:t>
      </w:r>
      <w:r>
        <w:rPr>
          <w:rFonts w:eastAsia="Calibri" w:cstheme="minorBidi"/>
        </w:rPr>
        <w:t>0%</w:t>
      </w:r>
    </w:p>
    <w:p w14:paraId="00082E3D" w14:textId="3C5E3210" w:rsidR="007D6F80" w:rsidRDefault="007D6F80" w:rsidP="007D6F80">
      <w:pPr>
        <w:spacing w:after="0" w:line="240" w:lineRule="auto"/>
        <w:ind w:left="709"/>
        <w:rPr>
          <w:rFonts w:eastAsia="Calibri" w:cstheme="minorBidi"/>
        </w:rPr>
      </w:pPr>
      <w:r>
        <w:rPr>
          <w:rFonts w:eastAsia="Calibri" w:cstheme="minorBidi"/>
        </w:rPr>
        <w:t>Punktacja oferty: 8</w:t>
      </w:r>
      <w:r w:rsidR="008C7AD9">
        <w:rPr>
          <w:rFonts w:eastAsia="Calibri" w:cstheme="minorBidi"/>
        </w:rPr>
        <w:t>8,66</w:t>
      </w:r>
      <w:r>
        <w:rPr>
          <w:rFonts w:eastAsia="Calibri" w:cstheme="minorBidi"/>
        </w:rPr>
        <w:t xml:space="preserve"> pkt</w:t>
      </w:r>
    </w:p>
    <w:p w14:paraId="521CAD4A" w14:textId="237A260A" w:rsidR="7AB5EC1D" w:rsidRDefault="7AB5EC1D" w:rsidP="7AB5EC1D">
      <w:pPr>
        <w:spacing w:after="0" w:line="240" w:lineRule="auto"/>
        <w:rPr>
          <w:rFonts w:eastAsia="Calibri" w:cstheme="minorBidi"/>
        </w:rPr>
      </w:pPr>
    </w:p>
    <w:sectPr w:rsidR="7AB5EC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D4E4" w14:textId="77777777" w:rsidR="003517D2" w:rsidRDefault="003517D2">
      <w:pPr>
        <w:spacing w:after="0" w:line="240" w:lineRule="auto"/>
      </w:pPr>
      <w:r>
        <w:separator/>
      </w:r>
    </w:p>
  </w:endnote>
  <w:endnote w:type="continuationSeparator" w:id="0">
    <w:p w14:paraId="15DA2814" w14:textId="77777777" w:rsidR="003517D2" w:rsidRDefault="003517D2">
      <w:pPr>
        <w:spacing w:after="0" w:line="240" w:lineRule="auto"/>
      </w:pPr>
      <w:r>
        <w:continuationSeparator/>
      </w:r>
    </w:p>
  </w:endnote>
  <w:endnote w:type="continuationNotice" w:id="1">
    <w:p w14:paraId="55A9EAB8" w14:textId="77777777" w:rsidR="003517D2" w:rsidRDefault="00351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988D" w14:textId="77777777" w:rsidR="00E0777D" w:rsidRDefault="0035619A">
    <w:pPr>
      <w:pStyle w:val="Stopka"/>
      <w:tabs>
        <w:tab w:val="clear" w:pos="4536"/>
        <w:tab w:val="clear" w:pos="9072"/>
        <w:tab w:val="left" w:pos="3080"/>
      </w:tabs>
    </w:pPr>
    <w:r>
      <w:rPr>
        <w:noProof/>
        <w:lang w:eastAsia="pl-PL"/>
      </w:rPr>
      <w:drawing>
        <wp:anchor distT="0" distB="0" distL="114300" distR="114300" simplePos="0" relativeHeight="251658244" behindDoc="0" locked="0" layoutInCell="1" allowOverlap="1" wp14:anchorId="46B0623C" wp14:editId="77B567AB">
          <wp:simplePos x="0" y="0"/>
          <wp:positionH relativeFrom="column">
            <wp:posOffset>2046605</wp:posOffset>
          </wp:positionH>
          <wp:positionV relativeFrom="paragraph">
            <wp:posOffset>-178435</wp:posOffset>
          </wp:positionV>
          <wp:extent cx="636270" cy="63627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2" behindDoc="0" locked="0" layoutInCell="1" allowOverlap="1" wp14:anchorId="0556FD17" wp14:editId="75381978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1196340" cy="391795"/>
          <wp:effectExtent l="0" t="0" r="381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43600B1" wp14:editId="26C52F97">
              <wp:simplePos x="0" y="0"/>
              <wp:positionH relativeFrom="margin">
                <wp:align>right</wp:align>
              </wp:positionH>
              <wp:positionV relativeFrom="paragraph">
                <wp:posOffset>-287655</wp:posOffset>
              </wp:positionV>
              <wp:extent cx="2819400" cy="140462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22486" w14:textId="77777777" w:rsidR="00E0777D" w:rsidRDefault="0035619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35459">
                            <w:rPr>
                              <w:sz w:val="20"/>
                              <w:szCs w:val="20"/>
                            </w:rPr>
                            <w:t>Centrum U</w:t>
                          </w:r>
                          <w:r>
                            <w:rPr>
                              <w:sz w:val="20"/>
                              <w:szCs w:val="20"/>
                            </w:rPr>
                            <w:t>sług Wspólnych w Dąbrowie Górniczej</w:t>
                          </w:r>
                        </w:p>
                        <w:p w14:paraId="470FED77" w14:textId="64B00A8D" w:rsidR="00E0777D" w:rsidRDefault="000C09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Al. J. Piłsudskiego 74</w:t>
                          </w:r>
                          <w:r w:rsidR="0035619A">
                            <w:rPr>
                              <w:sz w:val="20"/>
                              <w:szCs w:val="20"/>
                            </w:rPr>
                            <w:t>, 41-303 Dąbrowa Górnicza</w:t>
                          </w:r>
                        </w:p>
                        <w:p w14:paraId="4915BE54" w14:textId="77777777" w:rsidR="00E0777D" w:rsidRDefault="0035619A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F2C9E">
                            <w:rPr>
                              <w:sz w:val="20"/>
                              <w:szCs w:val="20"/>
                            </w:rPr>
                            <w:t>tel. 32 718 04 50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95444">
                            <w:rPr>
                              <w:rFonts w:cs="Calibri"/>
                              <w:sz w:val="20"/>
                              <w:szCs w:val="20"/>
                            </w:rPr>
                            <w:t>fax 32 718 04 51</w:t>
                          </w:r>
                        </w:p>
                        <w:p w14:paraId="62337D06" w14:textId="77777777" w:rsidR="00E0777D" w:rsidRDefault="0035619A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Pr="00095444">
                              <w:rPr>
                                <w:rStyle w:val="Hipercze"/>
                                <w:rFonts w:cs="Calibri"/>
                                <w:sz w:val="20"/>
                                <w:szCs w:val="20"/>
                              </w:rPr>
                              <w:t>https://cuw.dg.pl</w:t>
                            </w:r>
                          </w:hyperlink>
                          <w:r>
                            <w:rPr>
                              <w:rStyle w:val="Hipercze"/>
                              <w:rFonts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95444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4" w:history="1">
                            <w:r w:rsidRPr="00B14087">
                              <w:rPr>
                                <w:rStyle w:val="Hipercze"/>
                                <w:rFonts w:cs="Calibri"/>
                                <w:sz w:val="20"/>
                                <w:szCs w:val="20"/>
                              </w:rPr>
                              <w:t>cuw@cuw.dg.pl</w:t>
                            </w:r>
                          </w:hyperlink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C502738" w14:textId="77777777" w:rsidR="00E0777D" w:rsidRPr="00095444" w:rsidRDefault="00E0777D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</w:p>
                        <w:p w14:paraId="59FD7997" w14:textId="77777777" w:rsidR="00E0777D" w:rsidRDefault="00E0777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C2E8592" w14:textId="77777777" w:rsidR="00E0777D" w:rsidRPr="00C35459" w:rsidRDefault="00E0777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3600B1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170.8pt;margin-top:-22.65pt;width:222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uDQ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" stroked="f">
              <v:textbox style="mso-fit-shape-to-text:t">
                <w:txbxContent>
                  <w:p w14:paraId="04122486" w14:textId="77777777" w:rsidR="00E0777D" w:rsidRDefault="0035619A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35459">
                      <w:rPr>
                        <w:sz w:val="20"/>
                        <w:szCs w:val="20"/>
                      </w:rPr>
                      <w:t>Centrum U</w:t>
                    </w:r>
                    <w:r>
                      <w:rPr>
                        <w:sz w:val="20"/>
                        <w:szCs w:val="20"/>
                      </w:rPr>
                      <w:t>sług Wspólnych w Dąbrowie Górniczej</w:t>
                    </w:r>
                  </w:p>
                  <w:p w14:paraId="470FED77" w14:textId="64B00A8D" w:rsidR="00E0777D" w:rsidRDefault="000C09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Al. J. Piłsudskiego 74</w:t>
                    </w:r>
                    <w:r w:rsidR="0035619A">
                      <w:rPr>
                        <w:sz w:val="20"/>
                        <w:szCs w:val="20"/>
                      </w:rPr>
                      <w:t>, 41-303 Dąbrowa Górnicza</w:t>
                    </w:r>
                  </w:p>
                  <w:p w14:paraId="4915BE54" w14:textId="77777777" w:rsidR="00E0777D" w:rsidRDefault="0035619A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r w:rsidRPr="000F2C9E">
                      <w:rPr>
                        <w:sz w:val="20"/>
                        <w:szCs w:val="20"/>
                      </w:rPr>
                      <w:t>tel. 32 718 04 50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 w:rsidRPr="00095444">
                      <w:rPr>
                        <w:rFonts w:cs="Calibri"/>
                        <w:sz w:val="20"/>
                        <w:szCs w:val="20"/>
                      </w:rPr>
                      <w:t>fax 32 718 04 51</w:t>
                    </w:r>
                  </w:p>
                  <w:p w14:paraId="62337D06" w14:textId="77777777" w:rsidR="00E0777D" w:rsidRDefault="00E0777D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hyperlink r:id="rId5" w:history="1">
                      <w:r w:rsidR="0035619A" w:rsidRPr="00095444">
                        <w:rPr>
                          <w:rStyle w:val="Hipercze"/>
                          <w:rFonts w:cs="Calibri"/>
                          <w:sz w:val="20"/>
                          <w:szCs w:val="20"/>
                        </w:rPr>
                        <w:t>https://cuw.dg.pl</w:t>
                      </w:r>
                    </w:hyperlink>
                    <w:r w:rsidR="0035619A">
                      <w:rPr>
                        <w:rStyle w:val="Hipercze"/>
                        <w:rFonts w:cs="Calibri"/>
                        <w:sz w:val="20"/>
                        <w:szCs w:val="20"/>
                      </w:rPr>
                      <w:t xml:space="preserve"> </w:t>
                    </w:r>
                    <w:r w:rsidR="0035619A" w:rsidRPr="00095444">
                      <w:rPr>
                        <w:rFonts w:cs="Calibri"/>
                        <w:sz w:val="20"/>
                        <w:szCs w:val="20"/>
                      </w:rPr>
                      <w:t xml:space="preserve">e-mail: </w:t>
                    </w:r>
                    <w:hyperlink r:id="rId6" w:history="1">
                      <w:r w:rsidR="0035619A" w:rsidRPr="00B14087">
                        <w:rPr>
                          <w:rStyle w:val="Hipercze"/>
                          <w:rFonts w:cs="Calibri"/>
                          <w:sz w:val="20"/>
                          <w:szCs w:val="20"/>
                        </w:rPr>
                        <w:t>cuw@cuw.dg.pl</w:t>
                      </w:r>
                    </w:hyperlink>
                    <w:r w:rsidR="0035619A">
                      <w:rPr>
                        <w:rFonts w:cs="Calibri"/>
                        <w:sz w:val="20"/>
                        <w:szCs w:val="20"/>
                      </w:rPr>
                      <w:t xml:space="preserve"> </w:t>
                    </w:r>
                  </w:p>
                  <w:p w14:paraId="6C502738" w14:textId="77777777" w:rsidR="00E0777D" w:rsidRPr="00095444" w:rsidRDefault="00E0777D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rPr>
                        <w:rFonts w:cs="Calibri"/>
                        <w:sz w:val="20"/>
                        <w:szCs w:val="20"/>
                      </w:rPr>
                    </w:pPr>
                  </w:p>
                  <w:p w14:paraId="59FD7997" w14:textId="77777777" w:rsidR="00E0777D" w:rsidRDefault="00E0777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C2E8592" w14:textId="77777777" w:rsidR="00E0777D" w:rsidRPr="00C35459" w:rsidRDefault="00E0777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80DD" w14:textId="77777777" w:rsidR="003517D2" w:rsidRDefault="003517D2">
      <w:pPr>
        <w:spacing w:after="0" w:line="240" w:lineRule="auto"/>
      </w:pPr>
      <w:r>
        <w:separator/>
      </w:r>
    </w:p>
  </w:footnote>
  <w:footnote w:type="continuationSeparator" w:id="0">
    <w:p w14:paraId="7880A728" w14:textId="77777777" w:rsidR="003517D2" w:rsidRDefault="003517D2">
      <w:pPr>
        <w:spacing w:after="0" w:line="240" w:lineRule="auto"/>
      </w:pPr>
      <w:r>
        <w:continuationSeparator/>
      </w:r>
    </w:p>
  </w:footnote>
  <w:footnote w:type="continuationNotice" w:id="1">
    <w:p w14:paraId="740023D1" w14:textId="77777777" w:rsidR="003517D2" w:rsidRDefault="00351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71DB" w14:textId="77777777" w:rsidR="00E0777D" w:rsidRDefault="003561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47836C78" wp14:editId="17E5085F">
          <wp:simplePos x="0" y="0"/>
          <wp:positionH relativeFrom="margin">
            <wp:posOffset>5226685</wp:posOffset>
          </wp:positionH>
          <wp:positionV relativeFrom="paragraph">
            <wp:posOffset>-7620</wp:posOffset>
          </wp:positionV>
          <wp:extent cx="417830" cy="449580"/>
          <wp:effectExtent l="0" t="0" r="1270" b="762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487ED0A5" wp14:editId="44172342">
          <wp:simplePos x="0" y="0"/>
          <wp:positionH relativeFrom="column">
            <wp:posOffset>-27305</wp:posOffset>
          </wp:positionH>
          <wp:positionV relativeFrom="paragraph">
            <wp:posOffset>-52705</wp:posOffset>
          </wp:positionV>
          <wp:extent cx="1612900" cy="563245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990"/>
    <w:multiLevelType w:val="hybridMultilevel"/>
    <w:tmpl w:val="E7EE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940F"/>
    <w:multiLevelType w:val="hybridMultilevel"/>
    <w:tmpl w:val="F94807FE"/>
    <w:lvl w:ilvl="0" w:tplc="0CB49F6A">
      <w:start w:val="1"/>
      <w:numFmt w:val="decimal"/>
      <w:lvlText w:val="%1."/>
      <w:lvlJc w:val="left"/>
      <w:pPr>
        <w:ind w:left="720" w:hanging="360"/>
      </w:pPr>
    </w:lvl>
    <w:lvl w:ilvl="1" w:tplc="4B5206C2">
      <w:start w:val="1"/>
      <w:numFmt w:val="lowerLetter"/>
      <w:lvlText w:val="%2."/>
      <w:lvlJc w:val="left"/>
      <w:pPr>
        <w:ind w:left="1440" w:hanging="360"/>
      </w:pPr>
    </w:lvl>
    <w:lvl w:ilvl="2" w:tplc="88EC2D42">
      <w:start w:val="1"/>
      <w:numFmt w:val="lowerRoman"/>
      <w:lvlText w:val="%3."/>
      <w:lvlJc w:val="right"/>
      <w:pPr>
        <w:ind w:left="2160" w:hanging="180"/>
      </w:pPr>
    </w:lvl>
    <w:lvl w:ilvl="3" w:tplc="B55C14F2">
      <w:start w:val="1"/>
      <w:numFmt w:val="decimal"/>
      <w:lvlText w:val="%4."/>
      <w:lvlJc w:val="left"/>
      <w:pPr>
        <w:ind w:left="2880" w:hanging="360"/>
      </w:pPr>
    </w:lvl>
    <w:lvl w:ilvl="4" w:tplc="C72C99B0">
      <w:start w:val="1"/>
      <w:numFmt w:val="lowerLetter"/>
      <w:lvlText w:val="%5."/>
      <w:lvlJc w:val="left"/>
      <w:pPr>
        <w:ind w:left="3600" w:hanging="360"/>
      </w:pPr>
    </w:lvl>
    <w:lvl w:ilvl="5" w:tplc="92DC74E4">
      <w:start w:val="1"/>
      <w:numFmt w:val="lowerRoman"/>
      <w:lvlText w:val="%6."/>
      <w:lvlJc w:val="right"/>
      <w:pPr>
        <w:ind w:left="4320" w:hanging="180"/>
      </w:pPr>
    </w:lvl>
    <w:lvl w:ilvl="6" w:tplc="BDD63BE2">
      <w:start w:val="1"/>
      <w:numFmt w:val="decimal"/>
      <w:lvlText w:val="%7."/>
      <w:lvlJc w:val="left"/>
      <w:pPr>
        <w:ind w:left="5040" w:hanging="360"/>
      </w:pPr>
    </w:lvl>
    <w:lvl w:ilvl="7" w:tplc="BEA4534C">
      <w:start w:val="1"/>
      <w:numFmt w:val="lowerLetter"/>
      <w:lvlText w:val="%8."/>
      <w:lvlJc w:val="left"/>
      <w:pPr>
        <w:ind w:left="5760" w:hanging="360"/>
      </w:pPr>
    </w:lvl>
    <w:lvl w:ilvl="8" w:tplc="0FB4BE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C2658"/>
    <w:multiLevelType w:val="hybridMultilevel"/>
    <w:tmpl w:val="9990ADC6"/>
    <w:lvl w:ilvl="0" w:tplc="1ABE3BAC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43181">
    <w:abstractNumId w:val="1"/>
  </w:num>
  <w:num w:numId="2" w16cid:durableId="1677074475">
    <w:abstractNumId w:val="2"/>
  </w:num>
  <w:num w:numId="3" w16cid:durableId="50393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A0"/>
    <w:rsid w:val="000076DC"/>
    <w:rsid w:val="00012E5E"/>
    <w:rsid w:val="000242F0"/>
    <w:rsid w:val="000451D7"/>
    <w:rsid w:val="00052E8F"/>
    <w:rsid w:val="00073548"/>
    <w:rsid w:val="00080107"/>
    <w:rsid w:val="000B7955"/>
    <w:rsid w:val="000C09A8"/>
    <w:rsid w:val="000E4FA1"/>
    <w:rsid w:val="00116DFE"/>
    <w:rsid w:val="00127DD0"/>
    <w:rsid w:val="00145FE3"/>
    <w:rsid w:val="0016410D"/>
    <w:rsid w:val="00181FBB"/>
    <w:rsid w:val="0018650C"/>
    <w:rsid w:val="00193D24"/>
    <w:rsid w:val="00195515"/>
    <w:rsid w:val="001A150C"/>
    <w:rsid w:val="001B0C59"/>
    <w:rsid w:val="001C7865"/>
    <w:rsid w:val="001F129B"/>
    <w:rsid w:val="00211793"/>
    <w:rsid w:val="00295FFE"/>
    <w:rsid w:val="002D3138"/>
    <w:rsid w:val="002F6F0A"/>
    <w:rsid w:val="00325C51"/>
    <w:rsid w:val="003517D2"/>
    <w:rsid w:val="0035619A"/>
    <w:rsid w:val="00364F69"/>
    <w:rsid w:val="00365ADA"/>
    <w:rsid w:val="00372446"/>
    <w:rsid w:val="004151F5"/>
    <w:rsid w:val="004272E5"/>
    <w:rsid w:val="00433C7B"/>
    <w:rsid w:val="00434682"/>
    <w:rsid w:val="00436EDF"/>
    <w:rsid w:val="00445A1E"/>
    <w:rsid w:val="00457304"/>
    <w:rsid w:val="004A42C0"/>
    <w:rsid w:val="004F2D14"/>
    <w:rsid w:val="004F5D14"/>
    <w:rsid w:val="00537C29"/>
    <w:rsid w:val="0054427F"/>
    <w:rsid w:val="005C4AF4"/>
    <w:rsid w:val="005F6007"/>
    <w:rsid w:val="006119BC"/>
    <w:rsid w:val="00616DE6"/>
    <w:rsid w:val="0063222B"/>
    <w:rsid w:val="00633FFA"/>
    <w:rsid w:val="006B292B"/>
    <w:rsid w:val="006C693E"/>
    <w:rsid w:val="006D5B8B"/>
    <w:rsid w:val="006F5035"/>
    <w:rsid w:val="00703F73"/>
    <w:rsid w:val="00715600"/>
    <w:rsid w:val="00760E12"/>
    <w:rsid w:val="00762ED7"/>
    <w:rsid w:val="00770B08"/>
    <w:rsid w:val="007750C7"/>
    <w:rsid w:val="007900FB"/>
    <w:rsid w:val="00794F5E"/>
    <w:rsid w:val="007B48EE"/>
    <w:rsid w:val="007C67BE"/>
    <w:rsid w:val="007D6F80"/>
    <w:rsid w:val="007D71FD"/>
    <w:rsid w:val="007F66BA"/>
    <w:rsid w:val="008040FB"/>
    <w:rsid w:val="00825D25"/>
    <w:rsid w:val="00842574"/>
    <w:rsid w:val="00884704"/>
    <w:rsid w:val="008A4303"/>
    <w:rsid w:val="008C7AD9"/>
    <w:rsid w:val="008D0793"/>
    <w:rsid w:val="008E175E"/>
    <w:rsid w:val="008F7BE1"/>
    <w:rsid w:val="00901D58"/>
    <w:rsid w:val="00912777"/>
    <w:rsid w:val="00923289"/>
    <w:rsid w:val="00924839"/>
    <w:rsid w:val="00934BD9"/>
    <w:rsid w:val="00950A13"/>
    <w:rsid w:val="00957FC7"/>
    <w:rsid w:val="00976D48"/>
    <w:rsid w:val="00985060"/>
    <w:rsid w:val="009B2CD5"/>
    <w:rsid w:val="009B67D0"/>
    <w:rsid w:val="009F57A0"/>
    <w:rsid w:val="00A040A1"/>
    <w:rsid w:val="00A20689"/>
    <w:rsid w:val="00A20B06"/>
    <w:rsid w:val="00A20F46"/>
    <w:rsid w:val="00A339BC"/>
    <w:rsid w:val="00A40F90"/>
    <w:rsid w:val="00A66FBE"/>
    <w:rsid w:val="00AE0C98"/>
    <w:rsid w:val="00AF7547"/>
    <w:rsid w:val="00B201E4"/>
    <w:rsid w:val="00B630DC"/>
    <w:rsid w:val="00B92483"/>
    <w:rsid w:val="00BB507B"/>
    <w:rsid w:val="00BD0D47"/>
    <w:rsid w:val="00C81E43"/>
    <w:rsid w:val="00C84567"/>
    <w:rsid w:val="00CA15BC"/>
    <w:rsid w:val="00CA1B64"/>
    <w:rsid w:val="00CA2B95"/>
    <w:rsid w:val="00CD5579"/>
    <w:rsid w:val="00CF6922"/>
    <w:rsid w:val="00D633C7"/>
    <w:rsid w:val="00D673EB"/>
    <w:rsid w:val="00DA1929"/>
    <w:rsid w:val="00DC6F68"/>
    <w:rsid w:val="00DD2899"/>
    <w:rsid w:val="00DF25E1"/>
    <w:rsid w:val="00E0777D"/>
    <w:rsid w:val="00E13864"/>
    <w:rsid w:val="00E26BAF"/>
    <w:rsid w:val="00E332CD"/>
    <w:rsid w:val="00E438C2"/>
    <w:rsid w:val="00E777E5"/>
    <w:rsid w:val="00E835B7"/>
    <w:rsid w:val="00EC4BA4"/>
    <w:rsid w:val="00EE7EE4"/>
    <w:rsid w:val="00EF0F04"/>
    <w:rsid w:val="00F415A0"/>
    <w:rsid w:val="00F43472"/>
    <w:rsid w:val="00F52F5D"/>
    <w:rsid w:val="00F70DF4"/>
    <w:rsid w:val="00F730ED"/>
    <w:rsid w:val="00FC3D2E"/>
    <w:rsid w:val="00FE11FD"/>
    <w:rsid w:val="00FF3003"/>
    <w:rsid w:val="00FF352F"/>
    <w:rsid w:val="01602AF7"/>
    <w:rsid w:val="020B6E0F"/>
    <w:rsid w:val="055E04F6"/>
    <w:rsid w:val="059CC983"/>
    <w:rsid w:val="05D63233"/>
    <w:rsid w:val="065E49F4"/>
    <w:rsid w:val="084C5702"/>
    <w:rsid w:val="0A8224C6"/>
    <w:rsid w:val="0B526BA4"/>
    <w:rsid w:val="0C985E42"/>
    <w:rsid w:val="0F0FECE3"/>
    <w:rsid w:val="0F704270"/>
    <w:rsid w:val="0F8578BB"/>
    <w:rsid w:val="1052BE5F"/>
    <w:rsid w:val="1066BD9B"/>
    <w:rsid w:val="12AAAA2F"/>
    <w:rsid w:val="12ED53B5"/>
    <w:rsid w:val="131972D9"/>
    <w:rsid w:val="138A5F21"/>
    <w:rsid w:val="140CCF25"/>
    <w:rsid w:val="14356F4D"/>
    <w:rsid w:val="16ECADE6"/>
    <w:rsid w:val="18887E47"/>
    <w:rsid w:val="18A56181"/>
    <w:rsid w:val="1A487423"/>
    <w:rsid w:val="1C15EC59"/>
    <w:rsid w:val="1C408132"/>
    <w:rsid w:val="1C56E708"/>
    <w:rsid w:val="20B0D48A"/>
    <w:rsid w:val="22F8757D"/>
    <w:rsid w:val="23459660"/>
    <w:rsid w:val="24376DEC"/>
    <w:rsid w:val="2448D090"/>
    <w:rsid w:val="25E4A0F1"/>
    <w:rsid w:val="25F4DC5A"/>
    <w:rsid w:val="263B21BE"/>
    <w:rsid w:val="291C41B3"/>
    <w:rsid w:val="2AB81214"/>
    <w:rsid w:val="2AEA5F05"/>
    <w:rsid w:val="2B8DB8D0"/>
    <w:rsid w:val="2BE13FF1"/>
    <w:rsid w:val="2C5E9282"/>
    <w:rsid w:val="2DAC2948"/>
    <w:rsid w:val="2DFA62E3"/>
    <w:rsid w:val="2F55349B"/>
    <w:rsid w:val="2F963344"/>
    <w:rsid w:val="2F99B18C"/>
    <w:rsid w:val="31A5560E"/>
    <w:rsid w:val="328C3232"/>
    <w:rsid w:val="32ECFB48"/>
    <w:rsid w:val="32F570EA"/>
    <w:rsid w:val="3349FE7C"/>
    <w:rsid w:val="34306491"/>
    <w:rsid w:val="362DD553"/>
    <w:rsid w:val="36D821D8"/>
    <w:rsid w:val="37581C8C"/>
    <w:rsid w:val="37E0C558"/>
    <w:rsid w:val="3964B26E"/>
    <w:rsid w:val="3995C70F"/>
    <w:rsid w:val="39DE361A"/>
    <w:rsid w:val="3A631B3D"/>
    <w:rsid w:val="3B5DF295"/>
    <w:rsid w:val="3C9C5330"/>
    <w:rsid w:val="3CA440B6"/>
    <w:rsid w:val="3D09A68C"/>
    <w:rsid w:val="3D3E28F0"/>
    <w:rsid w:val="3E2F9EFA"/>
    <w:rsid w:val="3E8534A3"/>
    <w:rsid w:val="411A38DB"/>
    <w:rsid w:val="436B01D4"/>
    <w:rsid w:val="44125CAC"/>
    <w:rsid w:val="44AF529B"/>
    <w:rsid w:val="46A269C1"/>
    <w:rsid w:val="46AD7D93"/>
    <w:rsid w:val="4870E5CA"/>
    <w:rsid w:val="49AD71C1"/>
    <w:rsid w:val="49C29A46"/>
    <w:rsid w:val="4A49AA4B"/>
    <w:rsid w:val="4B1E941F"/>
    <w:rsid w:val="4D8D1190"/>
    <w:rsid w:val="4DF37910"/>
    <w:rsid w:val="509A52E7"/>
    <w:rsid w:val="50A9AEAD"/>
    <w:rsid w:val="51F3DCA3"/>
    <w:rsid w:val="52CEB979"/>
    <w:rsid w:val="52EDF7D9"/>
    <w:rsid w:val="57D5831D"/>
    <w:rsid w:val="580C4835"/>
    <w:rsid w:val="5A435476"/>
    <w:rsid w:val="5A8BC381"/>
    <w:rsid w:val="5B10A8A4"/>
    <w:rsid w:val="5B971280"/>
    <w:rsid w:val="5BF9F74E"/>
    <w:rsid w:val="5C1A5DFE"/>
    <w:rsid w:val="5CB0AFB8"/>
    <w:rsid w:val="5CBA62AB"/>
    <w:rsid w:val="5D32E2E1"/>
    <w:rsid w:val="5EA7AB0A"/>
    <w:rsid w:val="5F46F341"/>
    <w:rsid w:val="610D71A5"/>
    <w:rsid w:val="624612B6"/>
    <w:rsid w:val="62D3C9AA"/>
    <w:rsid w:val="640C4786"/>
    <w:rsid w:val="65120FDB"/>
    <w:rsid w:val="65632142"/>
    <w:rsid w:val="659A7F80"/>
    <w:rsid w:val="65E0D467"/>
    <w:rsid w:val="68EDD587"/>
    <w:rsid w:val="6A6807E9"/>
    <w:rsid w:val="6B294850"/>
    <w:rsid w:val="6E24B14C"/>
    <w:rsid w:val="6E72BC09"/>
    <w:rsid w:val="6EAD9142"/>
    <w:rsid w:val="6F7297FF"/>
    <w:rsid w:val="6FA91B1D"/>
    <w:rsid w:val="70DF68C9"/>
    <w:rsid w:val="715B627F"/>
    <w:rsid w:val="7168B9A1"/>
    <w:rsid w:val="7175265B"/>
    <w:rsid w:val="71CAE3F4"/>
    <w:rsid w:val="71FC2F96"/>
    <w:rsid w:val="720AC9EF"/>
    <w:rsid w:val="727B392A"/>
    <w:rsid w:val="72E43690"/>
    <w:rsid w:val="731C02B4"/>
    <w:rsid w:val="738259B3"/>
    <w:rsid w:val="74B23BB6"/>
    <w:rsid w:val="7575933E"/>
    <w:rsid w:val="76B1FEA4"/>
    <w:rsid w:val="76D6A921"/>
    <w:rsid w:val="78A4C86D"/>
    <w:rsid w:val="78C892A8"/>
    <w:rsid w:val="7AB5EC1D"/>
    <w:rsid w:val="7B0BAFAE"/>
    <w:rsid w:val="7B5A925C"/>
    <w:rsid w:val="7D3C00CE"/>
    <w:rsid w:val="7EB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F4A9D"/>
  <w15:chartTrackingRefBased/>
  <w15:docId w15:val="{DE388B82-1E63-41AD-B668-04524647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7A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F57A0"/>
  </w:style>
  <w:style w:type="character" w:customStyle="1" w:styleId="StopkaZnak">
    <w:name w:val="Stopka Znak"/>
    <w:basedOn w:val="Domylnaczcionkaakapitu"/>
    <w:link w:val="Stopka"/>
    <w:uiPriority w:val="99"/>
    <w:qFormat/>
    <w:rsid w:val="009F57A0"/>
  </w:style>
  <w:style w:type="paragraph" w:styleId="Nagwek">
    <w:name w:val="header"/>
    <w:basedOn w:val="Normalny"/>
    <w:next w:val="Tekstpodstawowy"/>
    <w:link w:val="NagwekZnak"/>
    <w:uiPriority w:val="99"/>
    <w:unhideWhenUsed/>
    <w:rsid w:val="009F57A0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9F57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F57A0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StopkaZnak1">
    <w:name w:val="Stopka Znak1"/>
    <w:basedOn w:val="Domylnaczcionkaakapitu"/>
    <w:uiPriority w:val="99"/>
    <w:semiHidden/>
    <w:rsid w:val="009F57A0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F57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F57A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F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5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7A0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57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57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A40F90"/>
    <w:pPr>
      <w:ind w:left="720"/>
      <w:contextualSpacing/>
    </w:pPr>
  </w:style>
  <w:style w:type="character" w:customStyle="1" w:styleId="normaltextrun">
    <w:name w:val="normaltextrun"/>
    <w:basedOn w:val="Domylnaczcionkaakapitu"/>
    <w:rsid w:val="00934BD9"/>
  </w:style>
  <w:style w:type="paragraph" w:customStyle="1" w:styleId="paragraph">
    <w:name w:val="paragraph"/>
    <w:basedOn w:val="Normalny"/>
    <w:rsid w:val="00E13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E13864"/>
  </w:style>
  <w:style w:type="character" w:customStyle="1" w:styleId="eop">
    <w:name w:val="eop"/>
    <w:basedOn w:val="Domylnaczcionkaakapitu"/>
    <w:rsid w:val="00E1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uw.dg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uw@cuw.dg.pl" TargetMode="External"/><Relationship Id="rId5" Type="http://schemas.openxmlformats.org/officeDocument/2006/relationships/hyperlink" Target="https://cuw.dg.pl" TargetMode="External"/><Relationship Id="rId4" Type="http://schemas.openxmlformats.org/officeDocument/2006/relationships/hyperlink" Target="mailto:cuw@cuw.d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do xmlns="ebe2ce25-ce78-4345-a0c9-6bb1c4271db9" xsi:nil="true"/>
    <Dataobowi_x0105_zywania xmlns="ebe2ce25-ce78-4345-a0c9-6bb1c4271db9" xsi:nil="true"/>
    <L_x002e_p_x002e_ xmlns="ebe2ce25-ce78-4345-a0c9-6bb1c4271db9">1</L_x002e_p_x002e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6C722-F320-469B-B2DB-14F604F9C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D102D-35CE-4D42-A2DE-3557D77BB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94849-CC15-42BD-AA5B-DFDE8141D71B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4.xml><?xml version="1.0" encoding="utf-8"?>
<ds:datastoreItem xmlns:ds="http://schemas.openxmlformats.org/officeDocument/2006/customXml" ds:itemID="{0CDA9C11-3E86-425F-8503-1FD5FA8A3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12" baseType="variant">
      <vt:variant>
        <vt:i4>4456499</vt:i4>
      </vt:variant>
      <vt:variant>
        <vt:i4>3</vt:i4>
      </vt:variant>
      <vt:variant>
        <vt:i4>0</vt:i4>
      </vt:variant>
      <vt:variant>
        <vt:i4>5</vt:i4>
      </vt:variant>
      <vt:variant>
        <vt:lpwstr>mailto:cuw@cuw.dg.pl</vt:lpwstr>
      </vt:variant>
      <vt:variant>
        <vt:lpwstr/>
      </vt:variant>
      <vt:variant>
        <vt:i4>7471218</vt:i4>
      </vt:variant>
      <vt:variant>
        <vt:i4>0</vt:i4>
      </vt:variant>
      <vt:variant>
        <vt:i4>0</vt:i4>
      </vt:variant>
      <vt:variant>
        <vt:i4>5</vt:i4>
      </vt:variant>
      <vt:variant>
        <vt:lpwstr>https://cuw.dg.pl/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Paulina Jańczyk</cp:lastModifiedBy>
  <cp:revision>111</cp:revision>
  <cp:lastPrinted>2021-11-08T22:59:00Z</cp:lastPrinted>
  <dcterms:created xsi:type="dcterms:W3CDTF">2021-11-08T22:34:00Z</dcterms:created>
  <dcterms:modified xsi:type="dcterms:W3CDTF">2024-12-31T07:30:00Z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