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AE82" w14:textId="5BE70FAD" w:rsidR="00B70ADB" w:rsidRPr="00CA5F5F" w:rsidRDefault="00B70ADB" w:rsidP="00533EC2">
      <w:pPr>
        <w:spacing w:after="0"/>
        <w:jc w:val="right"/>
      </w:pPr>
      <w:r>
        <w:t xml:space="preserve">Dąbrowa Górnicza, dnia </w:t>
      </w:r>
      <w:r w:rsidR="007C2AFE">
        <w:t>1 lipca</w:t>
      </w:r>
      <w:r w:rsidRPr="000C1AF6">
        <w:t xml:space="preserve"> 202</w:t>
      </w:r>
      <w:r w:rsidR="00D1360C" w:rsidRPr="000C1AF6">
        <w:t>5</w:t>
      </w:r>
      <w:r w:rsidRPr="000C1AF6">
        <w:t xml:space="preserve"> r.</w:t>
      </w:r>
    </w:p>
    <w:p w14:paraId="4BD85120" w14:textId="2F9E7079" w:rsidR="00C91CBF" w:rsidRPr="00B041E5" w:rsidRDefault="005A596A" w:rsidP="00533EC2">
      <w:pPr>
        <w:spacing w:after="0" w:line="240" w:lineRule="auto"/>
        <w:rPr>
          <w:lang w:eastAsia="pl-PL"/>
        </w:rPr>
      </w:pPr>
      <w:r w:rsidRPr="00B041E5">
        <w:rPr>
          <w:lang w:eastAsia="pl-PL"/>
        </w:rPr>
        <w:t>RZZ</w:t>
      </w:r>
      <w:r w:rsidR="00C91CBF" w:rsidRPr="00B041E5">
        <w:rPr>
          <w:lang w:eastAsia="pl-PL"/>
        </w:rPr>
        <w:t>.2</w:t>
      </w:r>
      <w:r w:rsidR="001779AD" w:rsidRPr="00B041E5">
        <w:rPr>
          <w:lang w:eastAsia="pl-PL"/>
        </w:rPr>
        <w:t>7</w:t>
      </w:r>
      <w:r w:rsidR="00C91CBF" w:rsidRPr="00B041E5">
        <w:rPr>
          <w:lang w:eastAsia="pl-PL"/>
        </w:rPr>
        <w:t>1</w:t>
      </w:r>
      <w:r w:rsidR="002F402D" w:rsidRPr="00B041E5">
        <w:rPr>
          <w:lang w:eastAsia="pl-PL"/>
        </w:rPr>
        <w:t>.</w:t>
      </w:r>
      <w:r w:rsidRPr="00B041E5">
        <w:rPr>
          <w:lang w:eastAsia="pl-PL"/>
        </w:rPr>
        <w:t>13</w:t>
      </w:r>
      <w:r w:rsidR="00384169" w:rsidRPr="00B041E5">
        <w:rPr>
          <w:lang w:eastAsia="pl-PL"/>
        </w:rPr>
        <w:t>.</w:t>
      </w:r>
      <w:r w:rsidR="001D3454">
        <w:rPr>
          <w:lang w:eastAsia="pl-PL"/>
        </w:rPr>
        <w:t>20</w:t>
      </w:r>
      <w:r w:rsidR="00C91CBF" w:rsidRPr="00B041E5">
        <w:rPr>
          <w:lang w:eastAsia="pl-PL"/>
        </w:rPr>
        <w:t>2</w:t>
      </w:r>
      <w:r w:rsidR="416E66E3" w:rsidRPr="00B041E5">
        <w:rPr>
          <w:lang w:eastAsia="pl-PL"/>
        </w:rPr>
        <w:t>5</w:t>
      </w:r>
      <w:r w:rsidR="00C91CBF" w:rsidRPr="00B041E5">
        <w:rPr>
          <w:lang w:eastAsia="pl-PL"/>
        </w:rPr>
        <w:t>.</w:t>
      </w:r>
      <w:r w:rsidR="3CFB2EE3" w:rsidRPr="00B041E5">
        <w:rPr>
          <w:lang w:eastAsia="pl-PL"/>
        </w:rPr>
        <w:t>MC</w:t>
      </w:r>
    </w:p>
    <w:p w14:paraId="6FBE16F8" w14:textId="77777777" w:rsidR="00C91CBF" w:rsidRPr="00CA5F5F" w:rsidRDefault="00C91CBF" w:rsidP="00533EC2">
      <w:pPr>
        <w:spacing w:after="0" w:line="240" w:lineRule="auto"/>
        <w:rPr>
          <w:rFonts w:cstheme="minorHAnsi"/>
          <w:bCs/>
          <w:lang w:eastAsia="pl-PL"/>
        </w:rPr>
      </w:pPr>
    </w:p>
    <w:p w14:paraId="30A3B213" w14:textId="7CEEA888" w:rsidR="1DC8D9FB" w:rsidRDefault="1DC8D9FB" w:rsidP="1DC8D9FB">
      <w:pPr>
        <w:spacing w:after="0" w:line="240" w:lineRule="auto"/>
        <w:jc w:val="center"/>
        <w:rPr>
          <w:b/>
          <w:bCs/>
          <w:lang w:eastAsia="pl-PL"/>
        </w:rPr>
      </w:pPr>
    </w:p>
    <w:p w14:paraId="677E6639" w14:textId="6924B954" w:rsidR="00C91CBF" w:rsidRDefault="00F44338" w:rsidP="00533EC2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CA5F5F">
        <w:rPr>
          <w:rFonts w:cstheme="minorHAnsi"/>
          <w:b/>
          <w:lang w:eastAsia="pl-PL"/>
        </w:rPr>
        <w:t xml:space="preserve">ZAPROSZENIE DO </w:t>
      </w:r>
      <w:r w:rsidR="00586583" w:rsidRPr="00CA5F5F">
        <w:rPr>
          <w:rFonts w:cstheme="minorHAnsi"/>
          <w:b/>
          <w:lang w:eastAsia="pl-PL"/>
        </w:rPr>
        <w:t>SKŁADANIA OFERT</w:t>
      </w:r>
    </w:p>
    <w:p w14:paraId="2CCE0F2E" w14:textId="7315F65A" w:rsidR="00BB0DA2" w:rsidRPr="00CA5F5F" w:rsidRDefault="00BB0DA2" w:rsidP="00533EC2">
      <w:pPr>
        <w:spacing w:after="0" w:line="240" w:lineRule="auto"/>
        <w:jc w:val="center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 xml:space="preserve"> W CELU SZACOWANIA WARTOŚCI ZAMÓWIENIA</w:t>
      </w:r>
    </w:p>
    <w:p w14:paraId="4B7140B0" w14:textId="2C0D0A37" w:rsidR="00CA6552" w:rsidRPr="00CA5F5F" w:rsidRDefault="00B70ADB" w:rsidP="00533EC2">
      <w:pPr>
        <w:spacing w:after="0"/>
        <w:rPr>
          <w:rFonts w:cstheme="minorHAnsi"/>
        </w:rPr>
      </w:pPr>
      <w:r w:rsidRPr="00CA5F5F">
        <w:rPr>
          <w:rFonts w:cstheme="minorHAnsi"/>
        </w:rPr>
        <w:t xml:space="preserve"> </w:t>
      </w:r>
    </w:p>
    <w:p w14:paraId="7CD7E3AD" w14:textId="61EC7B2C" w:rsidR="00F84B95" w:rsidRPr="00CA5F5F" w:rsidRDefault="00586583" w:rsidP="00F314A8">
      <w:pPr>
        <w:pStyle w:val="Akapitzlist"/>
        <w:numPr>
          <w:ilvl w:val="0"/>
          <w:numId w:val="1"/>
        </w:numPr>
        <w:spacing w:after="0"/>
        <w:jc w:val="both"/>
      </w:pPr>
      <w:r w:rsidRPr="2AFE8D03">
        <w:rPr>
          <w:b/>
        </w:rPr>
        <w:t>Centrum Usług Wspólnych w Dąbrowie Górniczej</w:t>
      </w:r>
      <w:r w:rsidR="00A00AD3" w:rsidRPr="2AFE8D03">
        <w:t xml:space="preserve">, </w:t>
      </w:r>
      <w:r w:rsidR="001B6343" w:rsidRPr="2AFE8D03">
        <w:t>Al. J. Piłsudskiego 74</w:t>
      </w:r>
      <w:r w:rsidR="00A00AD3" w:rsidRPr="2AFE8D03">
        <w:t>, 41-30</w:t>
      </w:r>
      <w:r w:rsidR="001B6343" w:rsidRPr="2AFE8D03">
        <w:t>3</w:t>
      </w:r>
      <w:r w:rsidR="00A00AD3" w:rsidRPr="2AFE8D03">
        <w:t xml:space="preserve"> Dąbrowa Górnicza, zaprasza do złożenia oferty</w:t>
      </w:r>
      <w:r w:rsidR="00BB0DA2">
        <w:t>, w celu szacowania wartości zamówienia,</w:t>
      </w:r>
      <w:r w:rsidR="00A00AD3" w:rsidRPr="2AFE8D03">
        <w:t xml:space="preserve"> na postępowanie</w:t>
      </w:r>
      <w:r w:rsidR="001A3DBC" w:rsidRPr="2AFE8D03">
        <w:t>:</w:t>
      </w:r>
    </w:p>
    <w:p w14:paraId="18DF81FD" w14:textId="77777777" w:rsidR="00F314A8" w:rsidRPr="00CA5F5F" w:rsidRDefault="00F314A8" w:rsidP="00F84B95">
      <w:pPr>
        <w:spacing w:after="0"/>
        <w:ind w:left="709"/>
        <w:jc w:val="center"/>
        <w:rPr>
          <w:rFonts w:cstheme="minorHAnsi"/>
          <w:b/>
          <w:bCs/>
        </w:rPr>
      </w:pPr>
    </w:p>
    <w:p w14:paraId="6E23B159" w14:textId="174FC330" w:rsidR="00F84B95" w:rsidRPr="00CA5F5F" w:rsidRDefault="00FB2E78" w:rsidP="00F84B95">
      <w:pPr>
        <w:spacing w:after="0"/>
        <w:ind w:left="709"/>
        <w:jc w:val="center"/>
        <w:rPr>
          <w:b/>
          <w:bCs/>
        </w:rPr>
      </w:pPr>
      <w:r w:rsidRPr="36776A3A">
        <w:rPr>
          <w:b/>
          <w:bCs/>
        </w:rPr>
        <w:t>„</w:t>
      </w:r>
      <w:r w:rsidR="007A1371" w:rsidRPr="36776A3A">
        <w:rPr>
          <w:b/>
          <w:bCs/>
        </w:rPr>
        <w:t xml:space="preserve">Dostawa </w:t>
      </w:r>
      <w:r w:rsidR="00CF4D43">
        <w:rPr>
          <w:b/>
          <w:bCs/>
        </w:rPr>
        <w:t>20</w:t>
      </w:r>
      <w:r w:rsidR="007A1371" w:rsidRPr="36776A3A">
        <w:rPr>
          <w:b/>
          <w:bCs/>
        </w:rPr>
        <w:t xml:space="preserve"> laptopów </w:t>
      </w:r>
      <w:r w:rsidR="00B15528">
        <w:rPr>
          <w:b/>
          <w:bCs/>
        </w:rPr>
        <w:t>poleasingowych</w:t>
      </w:r>
      <w:r w:rsidR="00CF4D43">
        <w:rPr>
          <w:b/>
          <w:bCs/>
        </w:rPr>
        <w:t xml:space="preserve"> oraz 50 komputerów</w:t>
      </w:r>
      <w:r w:rsidR="007A1371" w:rsidRPr="36776A3A">
        <w:rPr>
          <w:b/>
          <w:bCs/>
        </w:rPr>
        <w:t xml:space="preserve"> </w:t>
      </w:r>
      <w:r w:rsidR="00B15528">
        <w:rPr>
          <w:b/>
          <w:bCs/>
        </w:rPr>
        <w:t>poleasingowych</w:t>
      </w:r>
      <w:r w:rsidR="007A1371" w:rsidRPr="36776A3A">
        <w:rPr>
          <w:b/>
          <w:bCs/>
        </w:rPr>
        <w:t xml:space="preserve"> do Centrum Usług Wspólnych w Dąbrowie Górniczej</w:t>
      </w:r>
      <w:r w:rsidRPr="36776A3A">
        <w:rPr>
          <w:b/>
          <w:bCs/>
        </w:rPr>
        <w:t>”</w:t>
      </w:r>
    </w:p>
    <w:p w14:paraId="3BE51613" w14:textId="77777777" w:rsidR="00F84B95" w:rsidRPr="00CA5F5F" w:rsidRDefault="00F84B95" w:rsidP="00533EC2">
      <w:pPr>
        <w:spacing w:after="0"/>
        <w:ind w:left="709"/>
        <w:jc w:val="center"/>
        <w:rPr>
          <w:rFonts w:cstheme="minorHAnsi"/>
          <w:b/>
          <w:bCs/>
        </w:rPr>
      </w:pPr>
    </w:p>
    <w:p w14:paraId="7B681CAE" w14:textId="501D4BF2" w:rsidR="00011718" w:rsidRPr="00CA5F5F" w:rsidRDefault="00B801A4" w:rsidP="00533EC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A5F5F">
        <w:rPr>
          <w:rFonts w:cstheme="minorHAnsi"/>
          <w:b/>
          <w:bCs/>
        </w:rPr>
        <w:t>Szczegółowy opis przedmiotu zamówienia</w:t>
      </w:r>
      <w:r w:rsidR="00EC4304" w:rsidRPr="00CA5F5F">
        <w:rPr>
          <w:rFonts w:cstheme="minorHAnsi"/>
        </w:rPr>
        <w:t>:</w:t>
      </w:r>
    </w:p>
    <w:p w14:paraId="60549326" w14:textId="1D1C862C" w:rsidR="00D32EB4" w:rsidRDefault="00E22CF2" w:rsidP="00EB670C">
      <w:pPr>
        <w:pStyle w:val="Akapitzlist"/>
        <w:numPr>
          <w:ilvl w:val="0"/>
          <w:numId w:val="26"/>
        </w:numPr>
        <w:spacing w:after="0"/>
        <w:ind w:left="709" w:hanging="425"/>
        <w:jc w:val="both"/>
      </w:pPr>
      <w:r>
        <w:t xml:space="preserve">Zamówienie dotyczy dostawy, do siedziby Zamawiającego, </w:t>
      </w:r>
      <w:r w:rsidR="00544CA6">
        <w:t>20</w:t>
      </w:r>
      <w:r>
        <w:t xml:space="preserve"> </w:t>
      </w:r>
      <w:r w:rsidR="00544CA6">
        <w:t>poleasingowych</w:t>
      </w:r>
      <w:r>
        <w:t xml:space="preserve"> laptopów</w:t>
      </w:r>
      <w:r w:rsidR="009307F8">
        <w:t xml:space="preserve"> i 50 poleasingowych komputerów</w:t>
      </w:r>
      <w:r w:rsidR="009A55AC">
        <w:t>.</w:t>
      </w:r>
    </w:p>
    <w:p w14:paraId="3FBBBFA8" w14:textId="0BDB170E" w:rsidR="0074633C" w:rsidRDefault="001A138F" w:rsidP="009A55AC">
      <w:pPr>
        <w:pStyle w:val="Akapitzlist"/>
        <w:numPr>
          <w:ilvl w:val="0"/>
          <w:numId w:val="26"/>
        </w:numPr>
        <w:spacing w:after="0"/>
        <w:ind w:left="709" w:hanging="425"/>
        <w:jc w:val="both"/>
      </w:pPr>
      <w:r>
        <w:t>Wymagania dotyczące parametrów minimalnych laptopów</w:t>
      </w:r>
      <w:r w:rsidR="00F9499A">
        <w:t xml:space="preserve"> przedstawione zostały poniżej:</w:t>
      </w:r>
    </w:p>
    <w:p w14:paraId="74094B93" w14:textId="77777777" w:rsidR="006864DB" w:rsidRDefault="006864DB" w:rsidP="001241C0">
      <w:pPr>
        <w:spacing w:after="0"/>
        <w:jc w:val="both"/>
      </w:pPr>
    </w:p>
    <w:p w14:paraId="58354338" w14:textId="508A570C" w:rsidR="00F9499A" w:rsidRDefault="00705864" w:rsidP="001241C0">
      <w:pPr>
        <w:pStyle w:val="Akapitzlist"/>
        <w:numPr>
          <w:ilvl w:val="1"/>
          <w:numId w:val="26"/>
        </w:numPr>
        <w:spacing w:after="0"/>
        <w:ind w:left="567"/>
        <w:jc w:val="both"/>
      </w:pPr>
      <w:r>
        <w:t xml:space="preserve">Laptop </w:t>
      </w:r>
      <w:r w:rsidR="00756648">
        <w:t xml:space="preserve">– </w:t>
      </w:r>
      <w:r w:rsidR="00C84AE1">
        <w:t>20</w:t>
      </w:r>
      <w:r w:rsidR="00756648">
        <w:t xml:space="preserve"> </w:t>
      </w:r>
      <w:r>
        <w:t>szt.</w:t>
      </w:r>
    </w:p>
    <w:p w14:paraId="1BC4300F" w14:textId="77777777" w:rsidR="001241C0" w:rsidRDefault="001241C0" w:rsidP="00EF1149">
      <w:pPr>
        <w:spacing w:after="0"/>
        <w:ind w:left="720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53"/>
        <w:gridCol w:w="5409"/>
      </w:tblGrid>
      <w:tr w:rsidR="009D471F" w14:paraId="79A12D87" w14:textId="77777777" w:rsidTr="004361A4">
        <w:trPr>
          <w:jc w:val="center"/>
        </w:trPr>
        <w:tc>
          <w:tcPr>
            <w:tcW w:w="3653" w:type="dxa"/>
          </w:tcPr>
          <w:p w14:paraId="680CEEEC" w14:textId="07886154" w:rsidR="009D471F" w:rsidRDefault="00334D18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00334D18">
              <w:rPr>
                <w:rFonts w:eastAsia="Calibri"/>
              </w:rPr>
              <w:t>Przekątna ekranu</w:t>
            </w:r>
          </w:p>
        </w:tc>
        <w:tc>
          <w:tcPr>
            <w:tcW w:w="5409" w:type="dxa"/>
          </w:tcPr>
          <w:p w14:paraId="5336D549" w14:textId="0B262B3E" w:rsidR="009D471F" w:rsidRPr="004B7D58" w:rsidRDefault="008036BE" w:rsidP="0021243E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</w:rPr>
            </w:pPr>
            <w:r>
              <w:t xml:space="preserve">Minimum </w:t>
            </w:r>
            <w:r w:rsidR="004B7D58" w:rsidRPr="004B7D58">
              <w:t>14,0"</w:t>
            </w:r>
          </w:p>
        </w:tc>
      </w:tr>
      <w:tr w:rsidR="00705864" w14:paraId="3458C1CA" w14:textId="77777777" w:rsidTr="004361A4">
        <w:trPr>
          <w:jc w:val="center"/>
        </w:trPr>
        <w:tc>
          <w:tcPr>
            <w:tcW w:w="3653" w:type="dxa"/>
          </w:tcPr>
          <w:p w14:paraId="4CA54883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3BF5A736">
              <w:rPr>
                <w:rFonts w:eastAsia="Calibri"/>
              </w:rPr>
              <w:t>rocesor</w:t>
            </w:r>
          </w:p>
        </w:tc>
        <w:tc>
          <w:tcPr>
            <w:tcW w:w="5409" w:type="dxa"/>
          </w:tcPr>
          <w:p w14:paraId="7BDBA513" w14:textId="0FAA4577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r>
              <w:t xml:space="preserve">Intel i5 </w:t>
            </w:r>
            <w:r w:rsidR="00AB1F2D">
              <w:t xml:space="preserve">co najmniej </w:t>
            </w:r>
            <w:r w:rsidR="00E83C76">
              <w:t>1</w:t>
            </w:r>
            <w:r w:rsidR="008036BE">
              <w:t>1</w:t>
            </w:r>
            <w:r w:rsidR="00E83C76">
              <w:t xml:space="preserve"> generacji</w:t>
            </w:r>
          </w:p>
        </w:tc>
      </w:tr>
      <w:tr w:rsidR="00C33F84" w14:paraId="0631CB10" w14:textId="77777777" w:rsidTr="004361A4">
        <w:trPr>
          <w:jc w:val="center"/>
        </w:trPr>
        <w:tc>
          <w:tcPr>
            <w:tcW w:w="3653" w:type="dxa"/>
          </w:tcPr>
          <w:p w14:paraId="2B80ED9D" w14:textId="0CDE013D" w:rsidR="00C33F84" w:rsidRDefault="00C33F84" w:rsidP="00C33F84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007E569C">
              <w:t>Typ ekranu</w:t>
            </w:r>
          </w:p>
        </w:tc>
        <w:tc>
          <w:tcPr>
            <w:tcW w:w="5409" w:type="dxa"/>
          </w:tcPr>
          <w:p w14:paraId="0C286EDD" w14:textId="2C2FEE20" w:rsidR="00C33F84" w:rsidRPr="3BF5A736" w:rsidRDefault="00C33F84" w:rsidP="00C33F84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00C33F84">
              <w:t>Matowy</w:t>
            </w:r>
          </w:p>
        </w:tc>
      </w:tr>
      <w:tr w:rsidR="00705864" w14:paraId="23F87F9F" w14:textId="77777777" w:rsidTr="004361A4">
        <w:trPr>
          <w:jc w:val="center"/>
        </w:trPr>
        <w:tc>
          <w:tcPr>
            <w:tcW w:w="3653" w:type="dxa"/>
          </w:tcPr>
          <w:p w14:paraId="4C0F2DD6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3BF5A736">
              <w:rPr>
                <w:rFonts w:eastAsia="Calibri"/>
              </w:rPr>
              <w:t xml:space="preserve">amięć  </w:t>
            </w:r>
          </w:p>
        </w:tc>
        <w:tc>
          <w:tcPr>
            <w:tcW w:w="5409" w:type="dxa"/>
          </w:tcPr>
          <w:p w14:paraId="7D5E4135" w14:textId="3C8F7FDA" w:rsidR="00705864" w:rsidRDefault="00705864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3BF5A736">
              <w:rPr>
                <w:rFonts w:eastAsia="Calibri"/>
              </w:rPr>
              <w:t xml:space="preserve">Minimum </w:t>
            </w:r>
            <w:r>
              <w:rPr>
                <w:rFonts w:eastAsia="Calibri"/>
              </w:rPr>
              <w:t>16</w:t>
            </w:r>
            <w:r w:rsidRPr="3BF5A736">
              <w:rPr>
                <w:rFonts w:eastAsia="Calibri"/>
              </w:rPr>
              <w:t xml:space="preserve"> GB RAM</w:t>
            </w:r>
            <w:r w:rsidR="00F53F8C">
              <w:rPr>
                <w:rFonts w:eastAsia="Calibri"/>
              </w:rPr>
              <w:t xml:space="preserve">, co najmniej </w:t>
            </w:r>
            <w:r w:rsidR="00F53F8C" w:rsidRPr="00F53F8C">
              <w:rPr>
                <w:rFonts w:eastAsia="Calibri"/>
              </w:rPr>
              <w:t>DDR</w:t>
            </w:r>
            <w:r w:rsidR="00521BB0">
              <w:rPr>
                <w:rFonts w:eastAsia="Calibri"/>
              </w:rPr>
              <w:t>4</w:t>
            </w:r>
          </w:p>
        </w:tc>
      </w:tr>
      <w:tr w:rsidR="00705864" w14:paraId="0102CDA2" w14:textId="77777777" w:rsidTr="004361A4">
        <w:trPr>
          <w:jc w:val="center"/>
        </w:trPr>
        <w:tc>
          <w:tcPr>
            <w:tcW w:w="3653" w:type="dxa"/>
          </w:tcPr>
          <w:p w14:paraId="0F44C9DC" w14:textId="77777777" w:rsidR="00705864" w:rsidRPr="5DFA7EC2" w:rsidRDefault="00705864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3BF5A736">
              <w:rPr>
                <w:rFonts w:eastAsia="Calibri"/>
              </w:rPr>
              <w:t>Dysk twardy</w:t>
            </w:r>
          </w:p>
        </w:tc>
        <w:tc>
          <w:tcPr>
            <w:tcW w:w="5409" w:type="dxa"/>
          </w:tcPr>
          <w:p w14:paraId="5D00C141" w14:textId="77777777" w:rsidR="00705864" w:rsidRPr="5DFA7EC2" w:rsidRDefault="00705864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3BF5A736">
              <w:rPr>
                <w:rFonts w:eastAsia="Calibri"/>
              </w:rPr>
              <w:t>W technologii SSD lub szybszy</w:t>
            </w:r>
            <w:r>
              <w:rPr>
                <w:rFonts w:eastAsia="Calibri"/>
              </w:rPr>
              <w:t xml:space="preserve"> (min. 512 GB)</w:t>
            </w:r>
          </w:p>
        </w:tc>
      </w:tr>
      <w:tr w:rsidR="00705864" w14:paraId="2BD10A7F" w14:textId="77777777" w:rsidTr="004361A4">
        <w:trPr>
          <w:jc w:val="center"/>
        </w:trPr>
        <w:tc>
          <w:tcPr>
            <w:tcW w:w="3653" w:type="dxa"/>
          </w:tcPr>
          <w:p w14:paraId="6776C598" w14:textId="77777777" w:rsidR="00705864" w:rsidRPr="004361A4" w:rsidRDefault="00705864" w:rsidP="0021243E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bCs w:val="0"/>
              </w:rPr>
            </w:pPr>
            <w:r w:rsidRPr="004361A4">
              <w:rPr>
                <w:rStyle w:val="Pogrubienie"/>
                <w:b w:val="0"/>
                <w:bCs w:val="0"/>
              </w:rPr>
              <w:t xml:space="preserve">Oprogramowanie układowe systemu </w:t>
            </w:r>
          </w:p>
        </w:tc>
        <w:tc>
          <w:tcPr>
            <w:tcW w:w="5409" w:type="dxa"/>
          </w:tcPr>
          <w:p w14:paraId="52874E3B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r>
              <w:t>UEFI z obsługą bezpiecznego rozruchu</w:t>
            </w:r>
          </w:p>
        </w:tc>
      </w:tr>
      <w:tr w:rsidR="00705864" w14:paraId="537488AF" w14:textId="77777777" w:rsidTr="004361A4">
        <w:trPr>
          <w:jc w:val="center"/>
        </w:trPr>
        <w:tc>
          <w:tcPr>
            <w:tcW w:w="3653" w:type="dxa"/>
          </w:tcPr>
          <w:p w14:paraId="0D8C748B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r>
              <w:t>Szyfrowanie</w:t>
            </w:r>
          </w:p>
        </w:tc>
        <w:tc>
          <w:tcPr>
            <w:tcW w:w="5409" w:type="dxa"/>
          </w:tcPr>
          <w:p w14:paraId="605FBA22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hyperlink r:id="rId10">
              <w:r w:rsidRPr="00FA67E8">
                <w:rPr>
                  <w:rStyle w:val="Hipercze"/>
                  <w:color w:val="auto"/>
                </w:rPr>
                <w:t>Trusted Platform Module (TPM)</w:t>
              </w:r>
            </w:hyperlink>
            <w:r>
              <w:t> w wersji 2.0.</w:t>
            </w:r>
          </w:p>
        </w:tc>
      </w:tr>
      <w:tr w:rsidR="00705864" w14:paraId="04FFE4BA" w14:textId="77777777" w:rsidTr="004361A4">
        <w:trPr>
          <w:jc w:val="center"/>
        </w:trPr>
        <w:tc>
          <w:tcPr>
            <w:tcW w:w="3653" w:type="dxa"/>
          </w:tcPr>
          <w:p w14:paraId="38AC95B7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r>
              <w:t>Karta grafiki</w:t>
            </w:r>
          </w:p>
        </w:tc>
        <w:tc>
          <w:tcPr>
            <w:tcW w:w="5409" w:type="dxa"/>
          </w:tcPr>
          <w:p w14:paraId="4FF855C9" w14:textId="68680165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r>
              <w:t>Zgodna</w:t>
            </w:r>
            <w:r w:rsidR="00E05C91">
              <w:t xml:space="preserve"> </w:t>
            </w:r>
            <w:r>
              <w:t>z</w:t>
            </w:r>
            <w:r w:rsidR="00E05C91">
              <w:t xml:space="preserve"> </w:t>
            </w:r>
            <w:r>
              <w:t>biblioteką DirectX 12 lub nowszą ze sterownikiem WDDM 2.0.</w:t>
            </w:r>
          </w:p>
        </w:tc>
      </w:tr>
      <w:tr w:rsidR="00705864" w14:paraId="0FEDCA4D" w14:textId="77777777" w:rsidTr="004361A4">
        <w:trPr>
          <w:jc w:val="center"/>
        </w:trPr>
        <w:tc>
          <w:tcPr>
            <w:tcW w:w="3653" w:type="dxa"/>
          </w:tcPr>
          <w:p w14:paraId="67F66BD7" w14:textId="56E4918B" w:rsidR="00705864" w:rsidRDefault="00F44CE8" w:rsidP="0021243E">
            <w:pPr>
              <w:pStyle w:val="Akapitzlist"/>
              <w:spacing w:line="276" w:lineRule="auto"/>
              <w:ind w:left="0"/>
              <w:jc w:val="both"/>
            </w:pPr>
            <w:r w:rsidRPr="00F44CE8">
              <w:t>Łączność</w:t>
            </w:r>
          </w:p>
        </w:tc>
        <w:tc>
          <w:tcPr>
            <w:tcW w:w="5409" w:type="dxa"/>
          </w:tcPr>
          <w:p w14:paraId="323B2A12" w14:textId="77777777" w:rsidR="006F60C7" w:rsidRDefault="006F60C7" w:rsidP="006F60C7">
            <w:pPr>
              <w:spacing w:line="276" w:lineRule="auto"/>
              <w:jc w:val="both"/>
            </w:pPr>
            <w:r>
              <w:t>LAN 1 Gb/s</w:t>
            </w:r>
          </w:p>
          <w:p w14:paraId="22C9C637" w14:textId="4FEBDA4A" w:rsidR="006F60C7" w:rsidRDefault="006F60C7" w:rsidP="006F60C7">
            <w:pPr>
              <w:spacing w:line="276" w:lineRule="auto"/>
              <w:jc w:val="both"/>
            </w:pPr>
            <w:r>
              <w:t>Wi-Fi</w:t>
            </w:r>
          </w:p>
          <w:p w14:paraId="739400C0" w14:textId="1040A10D" w:rsidR="00705864" w:rsidRDefault="006F60C7" w:rsidP="006F60C7">
            <w:pPr>
              <w:pStyle w:val="Akapitzlist"/>
              <w:spacing w:line="276" w:lineRule="auto"/>
              <w:ind w:left="0"/>
              <w:jc w:val="both"/>
            </w:pPr>
            <w:r>
              <w:t>Moduł Bluetooth</w:t>
            </w:r>
          </w:p>
        </w:tc>
      </w:tr>
      <w:tr w:rsidR="004361A4" w14:paraId="628EBD9B" w14:textId="77777777" w:rsidTr="004361A4">
        <w:trPr>
          <w:jc w:val="center"/>
        </w:trPr>
        <w:tc>
          <w:tcPr>
            <w:tcW w:w="3653" w:type="dxa"/>
          </w:tcPr>
          <w:p w14:paraId="14A30FD5" w14:textId="5D17A7F2" w:rsidR="004361A4" w:rsidRDefault="004361A4" w:rsidP="0021243E">
            <w:pPr>
              <w:pStyle w:val="Akapitzlist"/>
              <w:spacing w:line="276" w:lineRule="auto"/>
              <w:ind w:left="0"/>
              <w:jc w:val="both"/>
            </w:pPr>
            <w:r w:rsidRPr="004361A4">
              <w:t>Dźwięk</w:t>
            </w:r>
          </w:p>
        </w:tc>
        <w:tc>
          <w:tcPr>
            <w:tcW w:w="5409" w:type="dxa"/>
          </w:tcPr>
          <w:p w14:paraId="4CB465FA" w14:textId="77777777" w:rsidR="00F44CE8" w:rsidRDefault="00F44CE8" w:rsidP="00F44CE8">
            <w:pPr>
              <w:spacing w:line="276" w:lineRule="auto"/>
              <w:jc w:val="both"/>
            </w:pPr>
            <w:r>
              <w:t>Wbudowane głośniki stereo</w:t>
            </w:r>
          </w:p>
          <w:p w14:paraId="4EA31CA5" w14:textId="3FB90DA6" w:rsidR="004361A4" w:rsidRDefault="00F44CE8" w:rsidP="00F44CE8">
            <w:pPr>
              <w:pStyle w:val="Akapitzlist"/>
              <w:spacing w:line="276" w:lineRule="auto"/>
              <w:ind w:left="0"/>
              <w:jc w:val="both"/>
            </w:pPr>
            <w:r>
              <w:t>Wbudowany mikrofon</w:t>
            </w:r>
          </w:p>
        </w:tc>
      </w:tr>
      <w:tr w:rsidR="00F659BE" w14:paraId="0D188764" w14:textId="77777777" w:rsidTr="004361A4">
        <w:trPr>
          <w:jc w:val="center"/>
        </w:trPr>
        <w:tc>
          <w:tcPr>
            <w:tcW w:w="3653" w:type="dxa"/>
          </w:tcPr>
          <w:p w14:paraId="2509F27A" w14:textId="47F3A6C9" w:rsidR="00F659BE" w:rsidRPr="004361A4" w:rsidRDefault="00F659BE" w:rsidP="00F659BE">
            <w:pPr>
              <w:spacing w:line="276" w:lineRule="auto"/>
              <w:jc w:val="both"/>
            </w:pPr>
            <w:r>
              <w:t>Kamera internetowa</w:t>
            </w:r>
          </w:p>
        </w:tc>
        <w:tc>
          <w:tcPr>
            <w:tcW w:w="5409" w:type="dxa"/>
          </w:tcPr>
          <w:p w14:paraId="09A80019" w14:textId="38B4211F" w:rsidR="00F659BE" w:rsidRDefault="00F659BE" w:rsidP="00F44CE8">
            <w:pPr>
              <w:spacing w:line="276" w:lineRule="auto"/>
              <w:jc w:val="both"/>
            </w:pPr>
            <w:r>
              <w:t>HD</w:t>
            </w:r>
          </w:p>
        </w:tc>
      </w:tr>
      <w:tr w:rsidR="009D11B6" w14:paraId="52CEE964" w14:textId="77777777" w:rsidTr="004361A4">
        <w:trPr>
          <w:jc w:val="center"/>
        </w:trPr>
        <w:tc>
          <w:tcPr>
            <w:tcW w:w="3653" w:type="dxa"/>
          </w:tcPr>
          <w:p w14:paraId="556AC11B" w14:textId="039EA08B" w:rsidR="009D11B6" w:rsidRPr="004361A4" w:rsidRDefault="009D11B6" w:rsidP="0021243E">
            <w:pPr>
              <w:pStyle w:val="Akapitzlist"/>
              <w:spacing w:line="276" w:lineRule="auto"/>
              <w:ind w:left="0"/>
              <w:jc w:val="both"/>
            </w:pPr>
            <w:r w:rsidRPr="009D11B6">
              <w:t>Złącza</w:t>
            </w:r>
          </w:p>
        </w:tc>
        <w:tc>
          <w:tcPr>
            <w:tcW w:w="5409" w:type="dxa"/>
          </w:tcPr>
          <w:p w14:paraId="0E6F263D" w14:textId="1B1AD500" w:rsidR="00EF23D0" w:rsidRDefault="00EF23D0" w:rsidP="00EF23D0">
            <w:pPr>
              <w:spacing w:line="276" w:lineRule="auto"/>
              <w:jc w:val="both"/>
            </w:pPr>
            <w:r>
              <w:t>USB 3.</w:t>
            </w:r>
            <w:r w:rsidR="0045188E">
              <w:t>1</w:t>
            </w:r>
            <w:r>
              <w:t xml:space="preserve"> Gen. 1 – co najmniej </w:t>
            </w:r>
            <w:r w:rsidR="0045188E">
              <w:t>1</w:t>
            </w:r>
            <w:r>
              <w:t xml:space="preserve"> szt.</w:t>
            </w:r>
          </w:p>
          <w:p w14:paraId="591AA602" w14:textId="0AA5E863" w:rsidR="00EF23D0" w:rsidRDefault="00EF23D0" w:rsidP="00EF23D0">
            <w:pPr>
              <w:spacing w:line="276" w:lineRule="auto"/>
              <w:jc w:val="both"/>
            </w:pPr>
            <w:r>
              <w:t>USB Typu-C - co najmniej 1 szt.</w:t>
            </w:r>
          </w:p>
          <w:p w14:paraId="6E5F8F3D" w14:textId="49797953" w:rsidR="00EF23D0" w:rsidRDefault="00EF23D0" w:rsidP="00EF23D0">
            <w:pPr>
              <w:spacing w:line="276" w:lineRule="auto"/>
              <w:jc w:val="both"/>
            </w:pPr>
            <w:r>
              <w:t>HDMI  - co najmniej  1 szt.</w:t>
            </w:r>
          </w:p>
          <w:p w14:paraId="1EF060F3" w14:textId="4D217CD2" w:rsidR="00EF23D0" w:rsidRDefault="00EF23D0" w:rsidP="00EF23D0">
            <w:pPr>
              <w:spacing w:line="276" w:lineRule="auto"/>
              <w:jc w:val="both"/>
            </w:pPr>
            <w:r>
              <w:t xml:space="preserve">RJ-45 (LAN) - </w:t>
            </w:r>
            <w:r w:rsidR="005C3108">
              <w:t xml:space="preserve">co najmniej </w:t>
            </w:r>
            <w:r>
              <w:t>1 szt.</w:t>
            </w:r>
          </w:p>
          <w:p w14:paraId="7B7F0425" w14:textId="04A19EB8" w:rsidR="009D11B6" w:rsidRDefault="00EF23D0" w:rsidP="00EF23D0">
            <w:pPr>
              <w:spacing w:line="276" w:lineRule="auto"/>
              <w:jc w:val="both"/>
            </w:pPr>
            <w:r>
              <w:t>Wyjście słuchawkowe/wejście mikrofonowe - 1 szt.</w:t>
            </w:r>
          </w:p>
        </w:tc>
      </w:tr>
      <w:tr w:rsidR="00705864" w14:paraId="2E254F05" w14:textId="77777777" w:rsidTr="004361A4">
        <w:trPr>
          <w:jc w:val="center"/>
        </w:trPr>
        <w:tc>
          <w:tcPr>
            <w:tcW w:w="3653" w:type="dxa"/>
          </w:tcPr>
          <w:p w14:paraId="3076ABE3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r>
              <w:t xml:space="preserve">System operacyjny </w:t>
            </w:r>
          </w:p>
        </w:tc>
        <w:tc>
          <w:tcPr>
            <w:tcW w:w="5409" w:type="dxa"/>
          </w:tcPr>
          <w:p w14:paraId="53ACFAFB" w14:textId="77777777" w:rsidR="00705864" w:rsidRDefault="00705864" w:rsidP="0021243E">
            <w:pPr>
              <w:pStyle w:val="Akapitzlist"/>
              <w:spacing w:line="276" w:lineRule="auto"/>
              <w:ind w:left="0"/>
              <w:jc w:val="both"/>
            </w:pPr>
            <w:r>
              <w:t>Windows 11 Professional 64 bit</w:t>
            </w:r>
          </w:p>
        </w:tc>
      </w:tr>
      <w:tr w:rsidR="00EF1004" w14:paraId="33305240" w14:textId="77777777" w:rsidTr="004361A4">
        <w:trPr>
          <w:jc w:val="center"/>
        </w:trPr>
        <w:tc>
          <w:tcPr>
            <w:tcW w:w="3653" w:type="dxa"/>
          </w:tcPr>
          <w:p w14:paraId="406A88A3" w14:textId="53875320" w:rsidR="00EF1004" w:rsidRDefault="00EF1004" w:rsidP="0021243E">
            <w:pPr>
              <w:pStyle w:val="Akapitzlist"/>
              <w:spacing w:line="276" w:lineRule="auto"/>
              <w:ind w:left="0"/>
              <w:jc w:val="both"/>
            </w:pPr>
            <w:r>
              <w:t>Gwarancja</w:t>
            </w:r>
          </w:p>
        </w:tc>
        <w:tc>
          <w:tcPr>
            <w:tcW w:w="5409" w:type="dxa"/>
          </w:tcPr>
          <w:p w14:paraId="2D0112A5" w14:textId="3A0F5A5E" w:rsidR="00910CFE" w:rsidRDefault="002F562B" w:rsidP="00910CFE">
            <w:pPr>
              <w:pStyle w:val="Akapitzlist"/>
              <w:spacing w:line="276" w:lineRule="auto"/>
              <w:ind w:left="0"/>
              <w:jc w:val="both"/>
            </w:pPr>
            <w:r>
              <w:t>C</w:t>
            </w:r>
            <w:r w:rsidR="00EF1004">
              <w:t xml:space="preserve">o najmniej </w:t>
            </w:r>
            <w:r w:rsidR="00910CFE">
              <w:t>12</w:t>
            </w:r>
            <w:r w:rsidR="00EF1004">
              <w:t xml:space="preserve"> miesięcy</w:t>
            </w:r>
            <w:r w:rsidR="00910CFE">
              <w:t>.</w:t>
            </w:r>
            <w:r w:rsidR="002C7048">
              <w:t xml:space="preserve"> </w:t>
            </w:r>
          </w:p>
          <w:p w14:paraId="5208B5B9" w14:textId="271D6038" w:rsidR="00BC2766" w:rsidRDefault="00BC2766" w:rsidP="00910CFE">
            <w:pPr>
              <w:pStyle w:val="Akapitzlist"/>
              <w:spacing w:line="276" w:lineRule="auto"/>
              <w:ind w:left="0"/>
              <w:jc w:val="both"/>
            </w:pPr>
            <w:r w:rsidRPr="00BC2766">
              <w:t>W przypadku awarii, dyski twarde zostają u</w:t>
            </w:r>
            <w:r w:rsidR="00EB2F5A">
              <w:t> </w:t>
            </w:r>
            <w:r w:rsidRPr="00BC2766">
              <w:t>Zamawiającego</w:t>
            </w:r>
            <w:r>
              <w:t>.</w:t>
            </w:r>
          </w:p>
        </w:tc>
      </w:tr>
    </w:tbl>
    <w:p w14:paraId="06E8C5B1" w14:textId="77777777" w:rsidR="00705864" w:rsidRDefault="00705864" w:rsidP="00705864">
      <w:pPr>
        <w:spacing w:after="0"/>
        <w:jc w:val="both"/>
      </w:pPr>
    </w:p>
    <w:p w14:paraId="2D4E2928" w14:textId="441D2A3E" w:rsidR="00436CBC" w:rsidRDefault="00417ED7" w:rsidP="00436CBC">
      <w:pPr>
        <w:pStyle w:val="Akapitzlist"/>
        <w:numPr>
          <w:ilvl w:val="0"/>
          <w:numId w:val="26"/>
        </w:numPr>
        <w:spacing w:after="0"/>
        <w:ind w:left="709" w:hanging="425"/>
        <w:jc w:val="both"/>
      </w:pPr>
      <w:r>
        <w:br w:type="page"/>
      </w:r>
      <w:r w:rsidR="00436CBC">
        <w:lastRenderedPageBreak/>
        <w:t>Wymagania dotyczące parametrów minimalnych komputerów przedstawione zostały poniżej:</w:t>
      </w:r>
    </w:p>
    <w:p w14:paraId="1932BF77" w14:textId="77777777" w:rsidR="00AE281C" w:rsidRDefault="00AE281C" w:rsidP="00AE281C">
      <w:pPr>
        <w:spacing w:after="0"/>
        <w:ind w:left="207"/>
        <w:jc w:val="both"/>
      </w:pPr>
    </w:p>
    <w:p w14:paraId="2B9A59AF" w14:textId="3C9E1FB2" w:rsidR="00705864" w:rsidRDefault="002E5E78" w:rsidP="000F6BCF">
      <w:pPr>
        <w:pStyle w:val="Akapitzlist"/>
        <w:numPr>
          <w:ilvl w:val="1"/>
          <w:numId w:val="26"/>
        </w:numPr>
        <w:spacing w:after="0"/>
        <w:ind w:left="567"/>
        <w:jc w:val="both"/>
      </w:pPr>
      <w:r>
        <w:t>Komputer</w:t>
      </w:r>
      <w:r w:rsidR="00705864">
        <w:t xml:space="preserve"> </w:t>
      </w:r>
      <w:r w:rsidR="00756648">
        <w:t xml:space="preserve">– </w:t>
      </w:r>
      <w:r w:rsidR="00E13CB9">
        <w:t>50</w:t>
      </w:r>
      <w:r w:rsidR="00756648">
        <w:t xml:space="preserve"> </w:t>
      </w:r>
      <w:r w:rsidR="00705864">
        <w:t>szt.</w:t>
      </w:r>
    </w:p>
    <w:p w14:paraId="3D890E5D" w14:textId="77777777" w:rsidR="002513FD" w:rsidRDefault="002513FD" w:rsidP="002513FD">
      <w:pPr>
        <w:spacing w:after="0"/>
        <w:ind w:left="207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53"/>
        <w:gridCol w:w="5409"/>
      </w:tblGrid>
      <w:tr w:rsidR="00417ED7" w14:paraId="45B437A0" w14:textId="77777777" w:rsidTr="0021243E">
        <w:trPr>
          <w:jc w:val="center"/>
        </w:trPr>
        <w:tc>
          <w:tcPr>
            <w:tcW w:w="3653" w:type="dxa"/>
          </w:tcPr>
          <w:p w14:paraId="16CB93E2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3BF5A736">
              <w:rPr>
                <w:rFonts w:eastAsia="Calibri"/>
              </w:rPr>
              <w:t>rocesor</w:t>
            </w:r>
          </w:p>
        </w:tc>
        <w:tc>
          <w:tcPr>
            <w:tcW w:w="5409" w:type="dxa"/>
          </w:tcPr>
          <w:p w14:paraId="1AF50B03" w14:textId="4D6D9F80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>Intel i5</w:t>
            </w:r>
            <w:r w:rsidR="00BC2766">
              <w:t xml:space="preserve"> co najmniej</w:t>
            </w:r>
            <w:r>
              <w:t xml:space="preserve"> 1</w:t>
            </w:r>
            <w:r w:rsidR="00B02144">
              <w:t>0</w:t>
            </w:r>
            <w:r>
              <w:t xml:space="preserve"> generacji</w:t>
            </w:r>
          </w:p>
        </w:tc>
      </w:tr>
      <w:tr w:rsidR="00417ED7" w14:paraId="4D65C04C" w14:textId="77777777" w:rsidTr="0021243E">
        <w:trPr>
          <w:jc w:val="center"/>
        </w:trPr>
        <w:tc>
          <w:tcPr>
            <w:tcW w:w="3653" w:type="dxa"/>
          </w:tcPr>
          <w:p w14:paraId="2DC6BE2E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3BF5A736">
              <w:rPr>
                <w:rFonts w:eastAsia="Calibri"/>
              </w:rPr>
              <w:t xml:space="preserve">amięć  </w:t>
            </w:r>
          </w:p>
        </w:tc>
        <w:tc>
          <w:tcPr>
            <w:tcW w:w="5409" w:type="dxa"/>
          </w:tcPr>
          <w:p w14:paraId="3C7AC85F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3BF5A736">
              <w:rPr>
                <w:rFonts w:eastAsia="Calibri"/>
              </w:rPr>
              <w:t xml:space="preserve">Minimum </w:t>
            </w:r>
            <w:r>
              <w:rPr>
                <w:rFonts w:eastAsia="Calibri"/>
              </w:rPr>
              <w:t>16</w:t>
            </w:r>
            <w:r w:rsidRPr="3BF5A736">
              <w:rPr>
                <w:rFonts w:eastAsia="Calibri"/>
              </w:rPr>
              <w:t xml:space="preserve"> GB RAM</w:t>
            </w:r>
          </w:p>
        </w:tc>
      </w:tr>
      <w:tr w:rsidR="00417ED7" w14:paraId="47CE68A1" w14:textId="77777777" w:rsidTr="0021243E">
        <w:trPr>
          <w:jc w:val="center"/>
        </w:trPr>
        <w:tc>
          <w:tcPr>
            <w:tcW w:w="3653" w:type="dxa"/>
          </w:tcPr>
          <w:p w14:paraId="538F1101" w14:textId="77777777" w:rsidR="00417ED7" w:rsidRPr="5DFA7EC2" w:rsidRDefault="00417ED7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3BF5A736">
              <w:rPr>
                <w:rFonts w:eastAsia="Calibri"/>
              </w:rPr>
              <w:t>Dysk twardy</w:t>
            </w:r>
          </w:p>
        </w:tc>
        <w:tc>
          <w:tcPr>
            <w:tcW w:w="5409" w:type="dxa"/>
          </w:tcPr>
          <w:p w14:paraId="328C34B2" w14:textId="77777777" w:rsidR="00417ED7" w:rsidRPr="5DFA7EC2" w:rsidRDefault="00417ED7" w:rsidP="0021243E">
            <w:pPr>
              <w:pStyle w:val="Akapitzlist"/>
              <w:spacing w:line="276" w:lineRule="auto"/>
              <w:ind w:left="0"/>
              <w:jc w:val="both"/>
              <w:rPr>
                <w:rFonts w:eastAsia="Calibri"/>
              </w:rPr>
            </w:pPr>
            <w:r w:rsidRPr="3BF5A736">
              <w:rPr>
                <w:rFonts w:eastAsia="Calibri"/>
              </w:rPr>
              <w:t>W technologii SSD lub szybszy</w:t>
            </w:r>
            <w:r>
              <w:rPr>
                <w:rFonts w:eastAsia="Calibri"/>
              </w:rPr>
              <w:t xml:space="preserve"> (min. 512 GB)</w:t>
            </w:r>
          </w:p>
        </w:tc>
      </w:tr>
      <w:tr w:rsidR="00417ED7" w14:paraId="0249430E" w14:textId="77777777" w:rsidTr="0021243E">
        <w:trPr>
          <w:jc w:val="center"/>
        </w:trPr>
        <w:tc>
          <w:tcPr>
            <w:tcW w:w="3653" w:type="dxa"/>
          </w:tcPr>
          <w:p w14:paraId="5490CBC4" w14:textId="77777777" w:rsidR="00417ED7" w:rsidRPr="004361A4" w:rsidRDefault="00417ED7" w:rsidP="0021243E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bCs w:val="0"/>
              </w:rPr>
            </w:pPr>
            <w:r w:rsidRPr="004361A4">
              <w:rPr>
                <w:rStyle w:val="Pogrubienie"/>
                <w:b w:val="0"/>
                <w:bCs w:val="0"/>
              </w:rPr>
              <w:t xml:space="preserve">Oprogramowanie układowe systemu </w:t>
            </w:r>
          </w:p>
        </w:tc>
        <w:tc>
          <w:tcPr>
            <w:tcW w:w="5409" w:type="dxa"/>
          </w:tcPr>
          <w:p w14:paraId="51E611E4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>UEFI z obsługą bezpiecznego rozruchu</w:t>
            </w:r>
          </w:p>
        </w:tc>
      </w:tr>
      <w:tr w:rsidR="00417ED7" w14:paraId="018291FD" w14:textId="77777777" w:rsidTr="0021243E">
        <w:trPr>
          <w:jc w:val="center"/>
        </w:trPr>
        <w:tc>
          <w:tcPr>
            <w:tcW w:w="3653" w:type="dxa"/>
          </w:tcPr>
          <w:p w14:paraId="4F9E20CA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>Szyfrowanie</w:t>
            </w:r>
          </w:p>
        </w:tc>
        <w:tc>
          <w:tcPr>
            <w:tcW w:w="5409" w:type="dxa"/>
          </w:tcPr>
          <w:p w14:paraId="005CC1C7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hyperlink r:id="rId11">
              <w:r w:rsidRPr="002513FD">
                <w:rPr>
                  <w:rStyle w:val="Hipercze"/>
                  <w:color w:val="auto"/>
                </w:rPr>
                <w:t>Trusted Platform Module (TPM)</w:t>
              </w:r>
            </w:hyperlink>
            <w:r>
              <w:t> w wersji 2.0.</w:t>
            </w:r>
          </w:p>
        </w:tc>
      </w:tr>
      <w:tr w:rsidR="00417ED7" w14:paraId="70A48CB7" w14:textId="77777777" w:rsidTr="0021243E">
        <w:trPr>
          <w:jc w:val="center"/>
        </w:trPr>
        <w:tc>
          <w:tcPr>
            <w:tcW w:w="3653" w:type="dxa"/>
          </w:tcPr>
          <w:p w14:paraId="09274E36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>Karta grafiki</w:t>
            </w:r>
          </w:p>
        </w:tc>
        <w:tc>
          <w:tcPr>
            <w:tcW w:w="5409" w:type="dxa"/>
          </w:tcPr>
          <w:p w14:paraId="43F0316A" w14:textId="20B9FE4F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>Zgodna z</w:t>
            </w:r>
            <w:r w:rsidR="007F5DF6">
              <w:t xml:space="preserve"> </w:t>
            </w:r>
            <w:r>
              <w:t>biblioteką DirectX 12 lub nowszą ze sterownikiem WDDM 2.0.</w:t>
            </w:r>
          </w:p>
        </w:tc>
      </w:tr>
      <w:tr w:rsidR="00417ED7" w14:paraId="1996F549" w14:textId="77777777" w:rsidTr="0021243E">
        <w:trPr>
          <w:jc w:val="center"/>
        </w:trPr>
        <w:tc>
          <w:tcPr>
            <w:tcW w:w="3653" w:type="dxa"/>
          </w:tcPr>
          <w:p w14:paraId="73B7472E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 w:rsidRPr="00F44CE8">
              <w:t>Łączność</w:t>
            </w:r>
          </w:p>
        </w:tc>
        <w:tc>
          <w:tcPr>
            <w:tcW w:w="5409" w:type="dxa"/>
          </w:tcPr>
          <w:p w14:paraId="060510E5" w14:textId="77777777" w:rsidR="00182CF8" w:rsidRPr="00182CF8" w:rsidRDefault="00182CF8" w:rsidP="00182CF8">
            <w:pPr>
              <w:spacing w:line="276" w:lineRule="auto"/>
              <w:jc w:val="both"/>
            </w:pPr>
            <w:r w:rsidRPr="00182CF8">
              <w:t>LAN 1 Gb/s</w:t>
            </w:r>
          </w:p>
          <w:p w14:paraId="121A64BA" w14:textId="293E4C8D" w:rsidR="00417ED7" w:rsidRDefault="00182CF8" w:rsidP="00182CF8">
            <w:pPr>
              <w:spacing w:line="276" w:lineRule="auto"/>
              <w:jc w:val="both"/>
            </w:pPr>
            <w:r w:rsidRPr="00182CF8">
              <w:t xml:space="preserve">Wi-Fi </w:t>
            </w:r>
          </w:p>
        </w:tc>
      </w:tr>
      <w:tr w:rsidR="00417ED7" w14:paraId="2E5C9B9B" w14:textId="77777777" w:rsidTr="0021243E">
        <w:trPr>
          <w:jc w:val="center"/>
        </w:trPr>
        <w:tc>
          <w:tcPr>
            <w:tcW w:w="3653" w:type="dxa"/>
          </w:tcPr>
          <w:p w14:paraId="4F4CB075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 w:rsidRPr="004361A4">
              <w:t>Dźwięk</w:t>
            </w:r>
          </w:p>
        </w:tc>
        <w:tc>
          <w:tcPr>
            <w:tcW w:w="5409" w:type="dxa"/>
          </w:tcPr>
          <w:p w14:paraId="2C28A55D" w14:textId="4E25C767" w:rsidR="00417ED7" w:rsidRDefault="00417ED7" w:rsidP="005144E5">
            <w:pPr>
              <w:spacing w:line="276" w:lineRule="auto"/>
              <w:jc w:val="both"/>
            </w:pPr>
            <w:r>
              <w:t>Wbudowane głośniki stereo</w:t>
            </w:r>
          </w:p>
        </w:tc>
      </w:tr>
      <w:tr w:rsidR="00417ED7" w14:paraId="24994B9C" w14:textId="77777777" w:rsidTr="0021243E">
        <w:trPr>
          <w:jc w:val="center"/>
        </w:trPr>
        <w:tc>
          <w:tcPr>
            <w:tcW w:w="3653" w:type="dxa"/>
          </w:tcPr>
          <w:p w14:paraId="3502C08F" w14:textId="77777777" w:rsidR="00417ED7" w:rsidRPr="004361A4" w:rsidRDefault="00417ED7" w:rsidP="0021243E">
            <w:pPr>
              <w:pStyle w:val="Akapitzlist"/>
              <w:spacing w:line="276" w:lineRule="auto"/>
              <w:ind w:left="0"/>
              <w:jc w:val="both"/>
            </w:pPr>
            <w:r w:rsidRPr="009D11B6">
              <w:t>Złącza</w:t>
            </w:r>
          </w:p>
        </w:tc>
        <w:tc>
          <w:tcPr>
            <w:tcW w:w="5409" w:type="dxa"/>
          </w:tcPr>
          <w:p w14:paraId="0A8B27B2" w14:textId="08FED62F" w:rsidR="005C3F34" w:rsidRPr="005C3F34" w:rsidRDefault="005C3F34" w:rsidP="005C3F34">
            <w:pPr>
              <w:spacing w:line="276" w:lineRule="auto"/>
              <w:jc w:val="both"/>
            </w:pPr>
            <w:r w:rsidRPr="005C3F34">
              <w:t xml:space="preserve">USB 2.0 </w:t>
            </w:r>
            <w:r>
              <w:t>–</w:t>
            </w:r>
            <w:r w:rsidRPr="005C3F34">
              <w:t xml:space="preserve"> </w:t>
            </w:r>
            <w:r>
              <w:t xml:space="preserve">co najmniej </w:t>
            </w:r>
            <w:r w:rsidR="00DF588D">
              <w:t xml:space="preserve">2 </w:t>
            </w:r>
            <w:r w:rsidRPr="005C3F34">
              <w:t>szt.</w:t>
            </w:r>
          </w:p>
          <w:p w14:paraId="177E8E11" w14:textId="2AA0D94D" w:rsidR="005C3F34" w:rsidRPr="005C3F34" w:rsidRDefault="005C3F34" w:rsidP="005C3F34">
            <w:pPr>
              <w:spacing w:line="276" w:lineRule="auto"/>
              <w:jc w:val="both"/>
            </w:pPr>
            <w:r w:rsidRPr="005C3F34">
              <w:t>USB 3.</w:t>
            </w:r>
            <w:r w:rsidR="002D18D3">
              <w:t>0</w:t>
            </w:r>
            <w:r w:rsidRPr="005C3F34">
              <w:t xml:space="preserve"> - </w:t>
            </w:r>
            <w:r>
              <w:t xml:space="preserve">co najmniej </w:t>
            </w:r>
            <w:r w:rsidR="00DF588D">
              <w:t>2</w:t>
            </w:r>
            <w:r w:rsidRPr="005C3F34">
              <w:t xml:space="preserve"> szt.</w:t>
            </w:r>
          </w:p>
          <w:p w14:paraId="057F81E1" w14:textId="0F4725BD" w:rsidR="005C3F34" w:rsidRDefault="005C3F34" w:rsidP="005C3F34">
            <w:pPr>
              <w:spacing w:line="276" w:lineRule="auto"/>
              <w:jc w:val="both"/>
            </w:pPr>
            <w:r w:rsidRPr="005C3F34">
              <w:t xml:space="preserve">HDMI - </w:t>
            </w:r>
            <w:r>
              <w:t xml:space="preserve">co najmniej </w:t>
            </w:r>
            <w:r w:rsidRPr="005C3F34">
              <w:t>1 szt.</w:t>
            </w:r>
          </w:p>
          <w:p w14:paraId="0EF835FA" w14:textId="091A788D" w:rsidR="00BD7F03" w:rsidRPr="005C3F34" w:rsidRDefault="002D18D3" w:rsidP="005C3F34">
            <w:pPr>
              <w:spacing w:line="276" w:lineRule="auto"/>
              <w:jc w:val="both"/>
            </w:pPr>
            <w:r w:rsidRPr="002D18D3">
              <w:t>DisplayPort</w:t>
            </w:r>
            <w:r>
              <w:t xml:space="preserve"> – co najmniej 1 szt.</w:t>
            </w:r>
          </w:p>
          <w:p w14:paraId="11A0327C" w14:textId="70682867" w:rsidR="005C3F34" w:rsidRPr="005C3F34" w:rsidRDefault="005C3F34" w:rsidP="005C3F34">
            <w:pPr>
              <w:spacing w:line="276" w:lineRule="auto"/>
              <w:jc w:val="both"/>
            </w:pPr>
            <w:r w:rsidRPr="005C3F34">
              <w:t xml:space="preserve">RJ-45 (LAN) - </w:t>
            </w:r>
            <w:r w:rsidR="00BD5D0C">
              <w:t xml:space="preserve">co najmniej </w:t>
            </w:r>
            <w:r w:rsidRPr="005C3F34">
              <w:t>1 szt.</w:t>
            </w:r>
          </w:p>
          <w:p w14:paraId="0C5499B4" w14:textId="09387CCE" w:rsidR="00417ED7" w:rsidRDefault="005C3F34" w:rsidP="00BD5D0C">
            <w:pPr>
              <w:spacing w:line="276" w:lineRule="auto"/>
              <w:jc w:val="both"/>
            </w:pPr>
            <w:r w:rsidRPr="005C3F34">
              <w:t>Wyjście słuchawkowe/wejście mikrofonowe - 1 szt.</w:t>
            </w:r>
          </w:p>
        </w:tc>
      </w:tr>
      <w:tr w:rsidR="00417ED7" w14:paraId="275BAF4C" w14:textId="77777777" w:rsidTr="0021243E">
        <w:trPr>
          <w:jc w:val="center"/>
        </w:trPr>
        <w:tc>
          <w:tcPr>
            <w:tcW w:w="3653" w:type="dxa"/>
          </w:tcPr>
          <w:p w14:paraId="27F66282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 xml:space="preserve">System operacyjny </w:t>
            </w:r>
          </w:p>
        </w:tc>
        <w:tc>
          <w:tcPr>
            <w:tcW w:w="5409" w:type="dxa"/>
          </w:tcPr>
          <w:p w14:paraId="322DEFF7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>Windows 11 Professional 64 bit</w:t>
            </w:r>
          </w:p>
        </w:tc>
      </w:tr>
      <w:tr w:rsidR="00417ED7" w14:paraId="652E6B01" w14:textId="77777777" w:rsidTr="0021243E">
        <w:trPr>
          <w:jc w:val="center"/>
        </w:trPr>
        <w:tc>
          <w:tcPr>
            <w:tcW w:w="3653" w:type="dxa"/>
          </w:tcPr>
          <w:p w14:paraId="0360C4EA" w14:textId="77777777" w:rsidR="00417ED7" w:rsidRDefault="00417ED7" w:rsidP="0021243E">
            <w:pPr>
              <w:pStyle w:val="Akapitzlist"/>
              <w:spacing w:line="276" w:lineRule="auto"/>
              <w:ind w:left="0"/>
              <w:jc w:val="both"/>
            </w:pPr>
            <w:r>
              <w:t>Gwarancja</w:t>
            </w:r>
          </w:p>
        </w:tc>
        <w:tc>
          <w:tcPr>
            <w:tcW w:w="5409" w:type="dxa"/>
          </w:tcPr>
          <w:p w14:paraId="3D0CC802" w14:textId="5B95F051" w:rsidR="00DF588D" w:rsidRDefault="002F562B" w:rsidP="00DF588D">
            <w:pPr>
              <w:pStyle w:val="Akapitzlist"/>
              <w:spacing w:line="276" w:lineRule="auto"/>
              <w:ind w:left="0"/>
              <w:jc w:val="both"/>
            </w:pPr>
            <w:r>
              <w:t>C</w:t>
            </w:r>
            <w:r w:rsidR="00417ED7">
              <w:t xml:space="preserve">o najmniej </w:t>
            </w:r>
            <w:r w:rsidR="00DF588D">
              <w:t>12</w:t>
            </w:r>
            <w:r w:rsidR="00417ED7">
              <w:t xml:space="preserve"> miesięcy</w:t>
            </w:r>
            <w:r w:rsidR="00DF588D">
              <w:t>.</w:t>
            </w:r>
          </w:p>
          <w:p w14:paraId="326EF15E" w14:textId="57784C1D" w:rsidR="006C13F8" w:rsidRDefault="006C13F8" w:rsidP="00DF588D">
            <w:pPr>
              <w:pStyle w:val="Akapitzlist"/>
              <w:spacing w:line="276" w:lineRule="auto"/>
              <w:ind w:left="0"/>
              <w:jc w:val="both"/>
            </w:pPr>
            <w:r w:rsidRPr="00BC2766">
              <w:t>W przypadku awarii, dyski twarde zostają u</w:t>
            </w:r>
            <w:r w:rsidR="00EB2F5A">
              <w:t> </w:t>
            </w:r>
            <w:r w:rsidRPr="00BC2766">
              <w:t>Zamawiającego</w:t>
            </w:r>
            <w:r w:rsidR="00BC2766" w:rsidRPr="00BC2766">
              <w:t>.</w:t>
            </w:r>
          </w:p>
        </w:tc>
      </w:tr>
    </w:tbl>
    <w:p w14:paraId="01274DE1" w14:textId="77777777" w:rsidR="00417ED7" w:rsidRDefault="00417ED7" w:rsidP="00417ED7">
      <w:pPr>
        <w:spacing w:after="0"/>
        <w:jc w:val="both"/>
      </w:pPr>
    </w:p>
    <w:p w14:paraId="5288D8CE" w14:textId="40DF77C0" w:rsidR="009A7C41" w:rsidRPr="006C5DE4" w:rsidRDefault="00AE2A23" w:rsidP="006C5DE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A5F5F">
        <w:rPr>
          <w:rFonts w:cstheme="minorHAnsi"/>
          <w:b/>
          <w:bCs/>
        </w:rPr>
        <w:t>Termin realizacji zamówienia</w:t>
      </w:r>
      <w:r w:rsidR="006C5DE4">
        <w:rPr>
          <w:rFonts w:cstheme="minorHAnsi"/>
        </w:rPr>
        <w:t xml:space="preserve"> – uzgodniony z Wykonawcą, nie później niż do </w:t>
      </w:r>
      <w:r w:rsidR="00D7656B">
        <w:rPr>
          <w:rFonts w:cstheme="minorHAnsi"/>
        </w:rPr>
        <w:t>14 sierpnia</w:t>
      </w:r>
      <w:r w:rsidR="006C5DE4">
        <w:rPr>
          <w:rFonts w:cstheme="minorHAnsi"/>
        </w:rPr>
        <w:t xml:space="preserve"> 2025</w:t>
      </w:r>
      <w:r w:rsidR="00356435">
        <w:rPr>
          <w:rFonts w:cstheme="minorHAnsi"/>
        </w:rPr>
        <w:t> </w:t>
      </w:r>
      <w:r w:rsidR="006C5DE4">
        <w:rPr>
          <w:rFonts w:cstheme="minorHAnsi"/>
        </w:rPr>
        <w:t>r.</w:t>
      </w:r>
    </w:p>
    <w:p w14:paraId="674CBD1F" w14:textId="77777777" w:rsidR="007770AC" w:rsidRPr="00CA5F5F" w:rsidRDefault="007770AC" w:rsidP="4D7E047A">
      <w:pPr>
        <w:pStyle w:val="Akapitzlist"/>
        <w:spacing w:after="0"/>
        <w:jc w:val="both"/>
      </w:pPr>
    </w:p>
    <w:p w14:paraId="3462C949" w14:textId="266D02C8" w:rsidR="00AE2A23" w:rsidRPr="00CA5F5F" w:rsidRDefault="00206D0E" w:rsidP="00AE2A2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A5F5F">
        <w:rPr>
          <w:rFonts w:cstheme="minorHAnsi"/>
          <w:b/>
          <w:bCs/>
        </w:rPr>
        <w:t>Sposób przygotowania oferty</w:t>
      </w:r>
      <w:r w:rsidRPr="00CA5F5F">
        <w:rPr>
          <w:rFonts w:cstheme="minorHAnsi"/>
        </w:rPr>
        <w:t>:</w:t>
      </w:r>
    </w:p>
    <w:p w14:paraId="58805147" w14:textId="4E6C091E" w:rsidR="00414AD7" w:rsidRPr="00CA5F5F" w:rsidRDefault="00414AD7" w:rsidP="0049431C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theme="minorHAnsi"/>
          <w:lang w:eastAsia="pl-PL"/>
        </w:rPr>
      </w:pPr>
      <w:r w:rsidRPr="00CA5F5F">
        <w:rPr>
          <w:rFonts w:eastAsia="Times New Roman" w:cstheme="minorHAnsi"/>
          <w:lang w:eastAsia="pl-PL"/>
        </w:rPr>
        <w:t>Ofertę cenową</w:t>
      </w:r>
      <w:r w:rsidR="00324DD2">
        <w:rPr>
          <w:rFonts w:eastAsia="Times New Roman" w:cstheme="minorHAnsi"/>
          <w:lang w:eastAsia="pl-PL"/>
        </w:rPr>
        <w:t xml:space="preserve"> w celu szacowania wartości zamówienia </w:t>
      </w:r>
      <w:r w:rsidRPr="00CA5F5F">
        <w:rPr>
          <w:rFonts w:eastAsia="Times New Roman" w:cstheme="minorHAnsi"/>
          <w:lang w:eastAsia="pl-PL"/>
        </w:rPr>
        <w:t>należy przekazać w formie pisemnej.</w:t>
      </w:r>
    </w:p>
    <w:p w14:paraId="08938308" w14:textId="261F6E57" w:rsidR="00414AD7" w:rsidRPr="00CA5F5F" w:rsidRDefault="00414AD7" w:rsidP="0049431C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eastAsia="Times New Roman" w:cstheme="minorHAnsi"/>
          <w:lang w:eastAsia="pl-PL"/>
        </w:rPr>
      </w:pPr>
      <w:r w:rsidRPr="00CA5F5F">
        <w:rPr>
          <w:rFonts w:eastAsia="Times New Roman" w:cstheme="minorHAnsi"/>
          <w:lang w:eastAsia="pl-PL"/>
        </w:rPr>
        <w:t xml:space="preserve">Ofertę </w:t>
      </w:r>
      <w:r w:rsidR="00B03249">
        <w:rPr>
          <w:rFonts w:eastAsia="Times New Roman" w:cstheme="minorHAnsi"/>
          <w:lang w:eastAsia="pl-PL"/>
        </w:rPr>
        <w:t>należy</w:t>
      </w:r>
      <w:r w:rsidRPr="00CA5F5F">
        <w:rPr>
          <w:rFonts w:eastAsia="Times New Roman" w:cstheme="minorHAnsi"/>
          <w:lang w:eastAsia="pl-PL"/>
        </w:rPr>
        <w:t xml:space="preserve"> złożyć na wzor</w:t>
      </w:r>
      <w:r w:rsidR="005C22F9">
        <w:rPr>
          <w:rFonts w:eastAsia="Times New Roman" w:cstheme="minorHAnsi"/>
          <w:lang w:eastAsia="pl-PL"/>
        </w:rPr>
        <w:t>ze</w:t>
      </w:r>
      <w:r w:rsidRPr="00CA5F5F">
        <w:rPr>
          <w:rFonts w:eastAsia="Times New Roman" w:cstheme="minorHAnsi"/>
          <w:lang w:eastAsia="pl-PL"/>
        </w:rPr>
        <w:t xml:space="preserve"> przygotowany</w:t>
      </w:r>
      <w:r w:rsidR="005C22F9">
        <w:rPr>
          <w:rFonts w:eastAsia="Times New Roman" w:cstheme="minorHAnsi"/>
          <w:lang w:eastAsia="pl-PL"/>
        </w:rPr>
        <w:t>m</w:t>
      </w:r>
      <w:r w:rsidRPr="00CA5F5F">
        <w:rPr>
          <w:rFonts w:eastAsia="Times New Roman" w:cstheme="minorHAnsi"/>
          <w:lang w:eastAsia="pl-PL"/>
        </w:rPr>
        <w:t xml:space="preserve"> przez </w:t>
      </w:r>
      <w:r w:rsidR="005C22F9">
        <w:rPr>
          <w:rFonts w:eastAsia="Times New Roman" w:cstheme="minorHAnsi"/>
          <w:lang w:eastAsia="pl-PL"/>
        </w:rPr>
        <w:t>Zamawiającego</w:t>
      </w:r>
      <w:r w:rsidR="001C6C1F">
        <w:rPr>
          <w:rFonts w:eastAsia="Times New Roman" w:cstheme="minorHAnsi"/>
          <w:lang w:eastAsia="pl-PL"/>
        </w:rPr>
        <w:t>.</w:t>
      </w:r>
    </w:p>
    <w:p w14:paraId="35C69A29" w14:textId="77777777" w:rsidR="000C74B9" w:rsidRPr="00CA5F5F" w:rsidRDefault="000C74B9" w:rsidP="00F84B95">
      <w:pPr>
        <w:pStyle w:val="Textbody"/>
        <w:spacing w:after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A47CEAB" w14:textId="08898EDB" w:rsidR="00F84B95" w:rsidRPr="00CA5F5F" w:rsidRDefault="00F84B95" w:rsidP="00F84B95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5F5F">
        <w:rPr>
          <w:rFonts w:asciiTheme="minorHAnsi" w:hAnsiTheme="minorHAnsi" w:cstheme="minorHAnsi"/>
          <w:b/>
          <w:bCs/>
          <w:sz w:val="22"/>
          <w:szCs w:val="22"/>
        </w:rPr>
        <w:t>Miejsce i termin składania ofert</w:t>
      </w:r>
    </w:p>
    <w:p w14:paraId="319453B6" w14:textId="4D3F8DD3" w:rsidR="007D2940" w:rsidRPr="00CA5F5F" w:rsidRDefault="007D2940" w:rsidP="0049431C">
      <w:pPr>
        <w:pStyle w:val="Akapitzlist"/>
        <w:numPr>
          <w:ilvl w:val="0"/>
          <w:numId w:val="25"/>
        </w:numPr>
        <w:spacing w:after="0"/>
        <w:ind w:left="709"/>
        <w:jc w:val="both"/>
        <w:rPr>
          <w:lang w:val="cs-CZ"/>
        </w:rPr>
      </w:pPr>
      <w:r w:rsidRPr="36776A3A">
        <w:rPr>
          <w:rFonts w:eastAsia="Times New Roman"/>
          <w:lang w:eastAsia="pl-PL"/>
        </w:rPr>
        <w:t>Ofertę</w:t>
      </w:r>
      <w:r w:rsidRPr="36776A3A">
        <w:rPr>
          <w:color w:val="000000" w:themeColor="text1"/>
        </w:rPr>
        <w:t xml:space="preserve"> należy złożyć w wersji elektronicznej na e-mail: </w:t>
      </w:r>
      <w:hyperlink r:id="rId12">
        <w:r w:rsidR="0046126E" w:rsidRPr="36776A3A">
          <w:rPr>
            <w:rStyle w:val="Hipercze"/>
          </w:rPr>
          <w:t>cuw@cuw.dg.pl</w:t>
        </w:r>
      </w:hyperlink>
      <w:r w:rsidRPr="36776A3A">
        <w:rPr>
          <w:color w:val="000000" w:themeColor="text1"/>
        </w:rPr>
        <w:t xml:space="preserve"> </w:t>
      </w:r>
      <w:r w:rsidR="00F90D3B" w:rsidRPr="36776A3A">
        <w:rPr>
          <w:color w:val="000000" w:themeColor="text1"/>
        </w:rPr>
        <w:t>wpisując w temacie</w:t>
      </w:r>
      <w:r w:rsidRPr="36776A3A">
        <w:rPr>
          <w:color w:val="000000" w:themeColor="text1"/>
        </w:rPr>
        <w:t>: Oferta</w:t>
      </w:r>
      <w:r w:rsidR="005C22F9" w:rsidRPr="36776A3A">
        <w:rPr>
          <w:color w:val="000000" w:themeColor="text1"/>
        </w:rPr>
        <w:t xml:space="preserve"> w celu szacowanie</w:t>
      </w:r>
      <w:r w:rsidRPr="36776A3A">
        <w:rPr>
          <w:color w:val="000000" w:themeColor="text1"/>
        </w:rPr>
        <w:t xml:space="preserve"> na zamówienie: </w:t>
      </w:r>
      <w:r w:rsidRPr="36776A3A">
        <w:rPr>
          <w:b/>
          <w:bCs/>
          <w:lang w:val="cs-CZ"/>
        </w:rPr>
        <w:t>„</w:t>
      </w:r>
      <w:r w:rsidR="005C22F9" w:rsidRPr="36776A3A">
        <w:rPr>
          <w:b/>
          <w:bCs/>
        </w:rPr>
        <w:t xml:space="preserve">Dostawa </w:t>
      </w:r>
      <w:r w:rsidR="00B15528">
        <w:rPr>
          <w:b/>
          <w:bCs/>
        </w:rPr>
        <w:t>20</w:t>
      </w:r>
      <w:r w:rsidR="005C22F9" w:rsidRPr="36776A3A">
        <w:rPr>
          <w:b/>
          <w:bCs/>
        </w:rPr>
        <w:t xml:space="preserve"> laptopów </w:t>
      </w:r>
      <w:r w:rsidR="00B15528">
        <w:rPr>
          <w:b/>
          <w:bCs/>
        </w:rPr>
        <w:t>poleasingowych oraz 50 komputerów poleasingowych</w:t>
      </w:r>
      <w:r w:rsidR="00B15528" w:rsidRPr="36776A3A">
        <w:rPr>
          <w:b/>
          <w:bCs/>
        </w:rPr>
        <w:t xml:space="preserve"> </w:t>
      </w:r>
      <w:r w:rsidR="005C22F9" w:rsidRPr="36776A3A">
        <w:rPr>
          <w:b/>
          <w:bCs/>
        </w:rPr>
        <w:t xml:space="preserve">do Centrum Usług Wspólnych w Dąbrowie Górniczej </w:t>
      </w:r>
      <w:r w:rsidR="7D841EC8" w:rsidRPr="36776A3A">
        <w:rPr>
          <w:b/>
          <w:bCs/>
        </w:rPr>
        <w:t>“</w:t>
      </w:r>
      <w:r w:rsidRPr="36776A3A">
        <w:rPr>
          <w:lang w:val="cs-CZ"/>
        </w:rPr>
        <w:t>.</w:t>
      </w:r>
    </w:p>
    <w:p w14:paraId="20F3AFEC" w14:textId="7EE64225" w:rsidR="007D2940" w:rsidRPr="00E25BA6" w:rsidRDefault="007D2940" w:rsidP="00E25BA6">
      <w:pPr>
        <w:pStyle w:val="Akapitzlist"/>
        <w:numPr>
          <w:ilvl w:val="0"/>
          <w:numId w:val="25"/>
        </w:numPr>
        <w:spacing w:after="0"/>
        <w:ind w:left="709"/>
        <w:jc w:val="both"/>
        <w:rPr>
          <w:b/>
          <w:bCs/>
          <w:color w:val="000000"/>
        </w:rPr>
      </w:pPr>
      <w:r w:rsidRPr="2528A211">
        <w:rPr>
          <w:color w:val="000000" w:themeColor="text1"/>
        </w:rPr>
        <w:t xml:space="preserve">Ofertę </w:t>
      </w:r>
      <w:r w:rsidR="00E25BA6" w:rsidRPr="2528A211">
        <w:rPr>
          <w:color w:val="000000" w:themeColor="text1"/>
        </w:rPr>
        <w:t>proszę</w:t>
      </w:r>
      <w:r w:rsidRPr="2528A211">
        <w:rPr>
          <w:color w:val="000000" w:themeColor="text1"/>
        </w:rPr>
        <w:t xml:space="preserve"> złożyć w terminie do </w:t>
      </w:r>
      <w:r w:rsidR="00E2734F">
        <w:rPr>
          <w:b/>
          <w:bCs/>
          <w:color w:val="000000" w:themeColor="text1"/>
        </w:rPr>
        <w:t>7</w:t>
      </w:r>
      <w:r w:rsidR="00FE1534" w:rsidRPr="00FE1534">
        <w:rPr>
          <w:b/>
          <w:bCs/>
          <w:color w:val="000000" w:themeColor="text1"/>
        </w:rPr>
        <w:t xml:space="preserve"> lipca</w:t>
      </w:r>
      <w:r w:rsidR="008F6D22" w:rsidRPr="00391774">
        <w:rPr>
          <w:b/>
          <w:bCs/>
          <w:color w:val="000000" w:themeColor="text1"/>
        </w:rPr>
        <w:t xml:space="preserve"> </w:t>
      </w:r>
      <w:r w:rsidR="00DA6F2B" w:rsidRPr="00391774">
        <w:rPr>
          <w:b/>
          <w:bCs/>
          <w:color w:val="000000" w:themeColor="text1"/>
        </w:rPr>
        <w:t>202</w:t>
      </w:r>
      <w:r w:rsidR="00E25BA6" w:rsidRPr="00391774">
        <w:rPr>
          <w:b/>
          <w:bCs/>
          <w:color w:val="000000" w:themeColor="text1"/>
        </w:rPr>
        <w:t>5</w:t>
      </w:r>
      <w:r w:rsidRPr="00391774">
        <w:rPr>
          <w:b/>
          <w:bCs/>
          <w:color w:val="000000" w:themeColor="text1"/>
        </w:rPr>
        <w:t xml:space="preserve"> r.</w:t>
      </w:r>
      <w:r w:rsidR="2A737AF9" w:rsidRPr="00391774">
        <w:rPr>
          <w:b/>
          <w:bCs/>
          <w:color w:val="000000" w:themeColor="text1"/>
        </w:rPr>
        <w:t xml:space="preserve"> do godz. 10:00.</w:t>
      </w:r>
    </w:p>
    <w:p w14:paraId="69DF647B" w14:textId="77777777" w:rsidR="005C014A" w:rsidRPr="00CA5F5F" w:rsidRDefault="005C014A" w:rsidP="005C014A">
      <w:pPr>
        <w:pStyle w:val="Textbody"/>
        <w:spacing w:after="0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8FA4E4" w14:textId="41429CD3" w:rsidR="00912B57" w:rsidRPr="00CA5F5F" w:rsidRDefault="00912B57" w:rsidP="00912B57">
      <w:pPr>
        <w:pStyle w:val="Akapitzlist"/>
        <w:numPr>
          <w:ilvl w:val="0"/>
          <w:numId w:val="1"/>
        </w:numPr>
        <w:tabs>
          <w:tab w:val="num" w:pos="928"/>
        </w:tabs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CA5F5F">
        <w:rPr>
          <w:rFonts w:cstheme="minorHAnsi"/>
          <w:b/>
          <w:bCs/>
          <w:lang w:eastAsia="pl-PL"/>
        </w:rPr>
        <w:t>Udzielanie wyjaśnień:</w:t>
      </w:r>
    </w:p>
    <w:p w14:paraId="0BB5BE6F" w14:textId="77777777" w:rsidR="00912B57" w:rsidRPr="00CA5F5F" w:rsidRDefault="00912B57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A5F5F">
        <w:rPr>
          <w:rFonts w:asciiTheme="minorHAnsi" w:hAnsiTheme="minorHAnsi" w:cstheme="minorHAnsi"/>
          <w:sz w:val="22"/>
          <w:szCs w:val="22"/>
        </w:rPr>
        <w:t>W razie jakichkolwiek pytań prosimy o kontakt z:</w:t>
      </w:r>
    </w:p>
    <w:p w14:paraId="565768B0" w14:textId="77777777" w:rsidR="00912B57" w:rsidRPr="00CA5F5F" w:rsidRDefault="00912B57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A5F5F">
        <w:rPr>
          <w:rFonts w:asciiTheme="minorHAnsi" w:hAnsiTheme="minorHAnsi" w:cstheme="minorHAnsi"/>
          <w:sz w:val="22"/>
          <w:szCs w:val="22"/>
        </w:rPr>
        <w:t>Panem Marcinem Chudym, e-mail: mchudy@cuw.dg.pl</w:t>
      </w:r>
    </w:p>
    <w:p w14:paraId="725802E6" w14:textId="363A3F09" w:rsidR="00912B57" w:rsidRPr="00CA5F5F" w:rsidRDefault="00912B57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A5F5F">
        <w:rPr>
          <w:rFonts w:asciiTheme="minorHAnsi" w:hAnsiTheme="minorHAnsi" w:cstheme="minorHAnsi"/>
          <w:sz w:val="22"/>
          <w:szCs w:val="22"/>
        </w:rPr>
        <w:t xml:space="preserve">Panią Pauliną Jańczyk, e-mail: </w:t>
      </w:r>
      <w:hyperlink r:id="rId13" w:history="1">
        <w:r w:rsidR="00725A38" w:rsidRPr="00CA5F5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pjanczyk@cuw.dg.pl</w:t>
        </w:r>
      </w:hyperlink>
    </w:p>
    <w:p w14:paraId="72B168E5" w14:textId="77777777" w:rsidR="00725A38" w:rsidRPr="00CA5F5F" w:rsidRDefault="00725A38" w:rsidP="00BA5069">
      <w:pPr>
        <w:pStyle w:val="Textbody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2B3AAC5" w14:textId="5B60B4D3" w:rsidR="00571EED" w:rsidRPr="00CA5F5F" w:rsidRDefault="00571EED" w:rsidP="00571EED">
      <w:pPr>
        <w:pStyle w:val="Akapitzlist"/>
        <w:numPr>
          <w:ilvl w:val="0"/>
          <w:numId w:val="1"/>
        </w:numPr>
        <w:spacing w:after="0" w:line="240" w:lineRule="auto"/>
        <w:ind w:right="-9"/>
        <w:jc w:val="both"/>
        <w:rPr>
          <w:rFonts w:cstheme="minorHAnsi"/>
          <w:b/>
          <w:bCs/>
        </w:rPr>
      </w:pPr>
      <w:r w:rsidRPr="00CA5F5F">
        <w:rPr>
          <w:rFonts w:cstheme="minorHAnsi"/>
          <w:b/>
          <w:bCs/>
        </w:rPr>
        <w:t>Klauzula Informacyjna RODO</w:t>
      </w:r>
    </w:p>
    <w:p w14:paraId="21AB3D0E" w14:textId="1FFE361F" w:rsidR="00571EED" w:rsidRPr="00CA5F5F" w:rsidRDefault="00571EED" w:rsidP="00571EED">
      <w:pPr>
        <w:spacing w:after="0" w:line="240" w:lineRule="auto"/>
        <w:ind w:left="709" w:right="-9"/>
        <w:jc w:val="both"/>
        <w:rPr>
          <w:rFonts w:cstheme="minorHAnsi"/>
          <w:color w:val="000000"/>
        </w:rPr>
      </w:pPr>
      <w:r w:rsidRPr="00CA5F5F">
        <w:rPr>
          <w:rFonts w:cstheme="minorHAnsi"/>
          <w:color w:val="000000"/>
        </w:rPr>
        <w:t xml:space="preserve">Zgodnie z art. 13 ust. 1 i 2 rozporządzenia Parlamentu Europejskiego i Rady (UE) 2016/679 </w:t>
      </w:r>
      <w:r w:rsidRPr="00CA5F5F">
        <w:rPr>
          <w:rFonts w:cstheme="minorHAnsi"/>
          <w:color w:val="000000"/>
        </w:rPr>
        <w:br/>
        <w:t xml:space="preserve">z 27.04.2016 r. w sprawie ochrony osób fizycznych w związku z przetwarzaniem danych </w:t>
      </w:r>
      <w:r w:rsidRPr="00CA5F5F">
        <w:rPr>
          <w:rFonts w:cstheme="minorHAnsi"/>
          <w:color w:val="000000"/>
        </w:rPr>
        <w:lastRenderedPageBreak/>
        <w:t>osobowych i w sprawie swobodnego przepływu takich danych oraz uchylenia dyrektywy 95/46/WE (ogólne rozporządzenie o ochronie danych, zwane dalej RODO) informujemy, że:</w:t>
      </w:r>
    </w:p>
    <w:p w14:paraId="415214BB" w14:textId="79814348" w:rsidR="00571EED" w:rsidRPr="00CA5F5F" w:rsidRDefault="00571EED" w:rsidP="00571EED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Administratorem Pani/Pana danych osobowych jest Centrum Usług Wspólnych, z siedzibą</w:t>
      </w:r>
      <w:r w:rsidRPr="00CA5F5F">
        <w:rPr>
          <w:rFonts w:asciiTheme="minorHAnsi" w:hAnsiTheme="minorHAnsi" w:cstheme="minorHAnsi"/>
          <w:color w:val="000000"/>
          <w:sz w:val="22"/>
          <w:szCs w:val="22"/>
        </w:rPr>
        <w:br/>
        <w:t>41-30</w:t>
      </w:r>
      <w:r w:rsidR="004D29A5" w:rsidRPr="00CA5F5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A5F5F">
        <w:rPr>
          <w:rFonts w:asciiTheme="minorHAnsi" w:hAnsiTheme="minorHAnsi" w:cstheme="minorHAnsi"/>
          <w:color w:val="000000"/>
          <w:sz w:val="22"/>
          <w:szCs w:val="22"/>
        </w:rPr>
        <w:t xml:space="preserve"> Dąbrowa Górnicza, </w:t>
      </w:r>
      <w:r w:rsidR="004D29A5" w:rsidRPr="00CA5F5F">
        <w:rPr>
          <w:rFonts w:asciiTheme="minorHAnsi" w:hAnsiTheme="minorHAnsi" w:cstheme="minorHAnsi"/>
          <w:color w:val="000000"/>
          <w:sz w:val="22"/>
          <w:szCs w:val="22"/>
        </w:rPr>
        <w:t>Al. J. Piłsudskiego 74</w:t>
      </w:r>
      <w:r w:rsidRPr="00CA5F5F">
        <w:rPr>
          <w:rFonts w:asciiTheme="minorHAnsi" w:hAnsiTheme="minorHAnsi" w:cstheme="minorHAnsi"/>
          <w:color w:val="000000"/>
          <w:sz w:val="22"/>
          <w:szCs w:val="22"/>
        </w:rPr>
        <w:t xml:space="preserve">, tel. 32 718 04 50, adres e-mail: </w:t>
      </w:r>
      <w:hyperlink r:id="rId14" w:history="1">
        <w:r w:rsidRPr="00CA5F5F">
          <w:rPr>
            <w:rStyle w:val="Hipercze"/>
            <w:rFonts w:asciiTheme="minorHAnsi" w:hAnsiTheme="minorHAnsi" w:cstheme="minorHAnsi"/>
            <w:sz w:val="22"/>
            <w:szCs w:val="22"/>
          </w:rPr>
          <w:t>cuw@cuw.dg.pl</w:t>
        </w:r>
      </w:hyperlink>
    </w:p>
    <w:p w14:paraId="04F23130" w14:textId="77777777" w:rsidR="00571EED" w:rsidRPr="00CA5F5F" w:rsidRDefault="00571EED" w:rsidP="00571EED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 xml:space="preserve">Na podstawie obowiązujących przepisów administrator wyznaczył inspektora ochrony danych, z którym może się Pani/Pan kontaktować we wszystkich sprawach dotyczących przetwarzania danych osobowych oraz korzystania z praw związanych z przetwarzaniem danych: pisemnie na adres naszej siedziby lub poprzez e-mail: </w:t>
      </w:r>
      <w:hyperlink r:id="rId15" w:history="1">
        <w:r w:rsidRPr="00CA5F5F">
          <w:rPr>
            <w:rStyle w:val="Hipercze"/>
            <w:rFonts w:asciiTheme="minorHAnsi" w:hAnsiTheme="minorHAnsi" w:cstheme="minorHAnsi"/>
            <w:sz w:val="22"/>
            <w:szCs w:val="22"/>
          </w:rPr>
          <w:t>odo@cuw.dg.pl</w:t>
        </w:r>
      </w:hyperlink>
    </w:p>
    <w:p w14:paraId="5A55BD73" w14:textId="5AC3966F" w:rsidR="00571EED" w:rsidRPr="00FE1534" w:rsidRDefault="00571EED" w:rsidP="36776A3A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36776A3A">
        <w:rPr>
          <w:rFonts w:asciiTheme="minorHAnsi" w:hAnsiTheme="minorHAnsi" w:cstheme="minorBidi"/>
          <w:color w:val="000000" w:themeColor="text1"/>
          <w:sz w:val="22"/>
          <w:szCs w:val="22"/>
        </w:rPr>
        <w:t>Pani/Pana dane osobowe przetwarzane będą na podstawie art. 6 ust. 1 lit. c RODO w celu związanym z postępowaniem o udzielenie zamówienia publicznego na</w:t>
      </w:r>
      <w:r w:rsidRPr="36776A3A">
        <w:rPr>
          <w:rFonts w:asciiTheme="minorHAnsi" w:hAnsiTheme="minorHAnsi" w:cstheme="minorBidi"/>
          <w:b/>
          <w:bCs/>
          <w:sz w:val="22"/>
          <w:szCs w:val="22"/>
          <w:lang w:val="cs-CZ"/>
        </w:rPr>
        <w:t xml:space="preserve"> </w:t>
      </w:r>
      <w:r w:rsidR="005C22F9" w:rsidRPr="00FE1534">
        <w:rPr>
          <w:rFonts w:ascii="Calibri" w:hAnsi="Calibri" w:cs="Calibri"/>
          <w:b/>
          <w:sz w:val="22"/>
          <w:szCs w:val="22"/>
        </w:rPr>
        <w:t>Dostaw</w:t>
      </w:r>
      <w:r w:rsidR="005C22F9">
        <w:rPr>
          <w:rFonts w:ascii="Calibri" w:hAnsi="Calibri" w:cs="Calibri"/>
          <w:b/>
          <w:sz w:val="22"/>
          <w:szCs w:val="22"/>
        </w:rPr>
        <w:t>ę</w:t>
      </w:r>
      <w:r w:rsidR="005C22F9" w:rsidRPr="00FE1534">
        <w:rPr>
          <w:rFonts w:ascii="Calibri" w:hAnsi="Calibri" w:cs="Calibri"/>
          <w:b/>
          <w:sz w:val="22"/>
          <w:szCs w:val="22"/>
        </w:rPr>
        <w:t xml:space="preserve"> </w:t>
      </w:r>
      <w:r w:rsidR="00FE1534" w:rsidRPr="00FE1534">
        <w:rPr>
          <w:rFonts w:ascii="Calibri" w:hAnsi="Calibri" w:cs="Calibri"/>
          <w:b/>
          <w:bCs/>
          <w:sz w:val="22"/>
          <w:szCs w:val="22"/>
        </w:rPr>
        <w:t>20</w:t>
      </w:r>
      <w:r w:rsidR="005C22F9" w:rsidRPr="00FE1534">
        <w:rPr>
          <w:rFonts w:ascii="Calibri" w:hAnsi="Calibri" w:cs="Calibri"/>
          <w:b/>
          <w:sz w:val="22"/>
          <w:szCs w:val="22"/>
        </w:rPr>
        <w:t xml:space="preserve"> laptopów </w:t>
      </w:r>
      <w:r w:rsidR="00FE1534" w:rsidRPr="00FE1534">
        <w:rPr>
          <w:rFonts w:ascii="Calibri" w:hAnsi="Calibri" w:cs="Calibri"/>
          <w:b/>
          <w:bCs/>
          <w:sz w:val="22"/>
          <w:szCs w:val="22"/>
        </w:rPr>
        <w:t xml:space="preserve">poleasingowych oraz 50 komputerów poleasingowych </w:t>
      </w:r>
      <w:r w:rsidR="005C22F9" w:rsidRPr="00FE1534">
        <w:rPr>
          <w:rFonts w:ascii="Calibri" w:hAnsi="Calibri" w:cs="Calibri"/>
          <w:b/>
          <w:sz w:val="22"/>
          <w:szCs w:val="22"/>
        </w:rPr>
        <w:t>do Centrum Usług Wspólnych w</w:t>
      </w:r>
      <w:r w:rsidR="00FE1534">
        <w:rPr>
          <w:rFonts w:ascii="Calibri" w:hAnsi="Calibri" w:cs="Calibri"/>
          <w:b/>
          <w:bCs/>
          <w:sz w:val="22"/>
          <w:szCs w:val="22"/>
        </w:rPr>
        <w:t> </w:t>
      </w:r>
      <w:r w:rsidR="005C22F9" w:rsidRPr="00FE1534">
        <w:rPr>
          <w:rFonts w:ascii="Calibri" w:hAnsi="Calibri" w:cs="Calibri"/>
          <w:b/>
          <w:sz w:val="22"/>
          <w:szCs w:val="22"/>
        </w:rPr>
        <w:t>Dąbrowie Górniczej</w:t>
      </w:r>
      <w:r w:rsidR="007E3884" w:rsidRPr="00FE1534">
        <w:rPr>
          <w:rFonts w:ascii="Calibri" w:hAnsi="Calibri" w:cs="Calibri"/>
          <w:b/>
          <w:sz w:val="22"/>
          <w:szCs w:val="22"/>
        </w:rPr>
        <w:t>.</w:t>
      </w:r>
    </w:p>
    <w:p w14:paraId="2651DBC4" w14:textId="7C4CCB3B" w:rsidR="00571EED" w:rsidRPr="00CA5F5F" w:rsidRDefault="00571EED" w:rsidP="00922EB1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A5F5F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</w:t>
      </w:r>
      <w:bookmarkStart w:id="0" w:name="_Hlk72993698"/>
      <w:r w:rsidRPr="00CA5F5F">
        <w:rPr>
          <w:rFonts w:asciiTheme="minorHAnsi" w:hAnsiTheme="minorHAnsi" w:cstheme="minorHAnsi"/>
          <w:sz w:val="22"/>
          <w:szCs w:val="22"/>
        </w:rPr>
        <w:t xml:space="preserve">ustawy z dnia 11 września 2019 r. – Prawo zamówień publicznych, </w:t>
      </w:r>
      <w:bookmarkEnd w:id="0"/>
      <w:r w:rsidRPr="00CA5F5F">
        <w:rPr>
          <w:rFonts w:asciiTheme="minorHAnsi" w:hAnsiTheme="minorHAnsi" w:cstheme="minorHAnsi"/>
          <w:sz w:val="22"/>
          <w:szCs w:val="22"/>
        </w:rPr>
        <w:t>dalej „ustawa Pzp”, przez okres 4 lat od dnia zakończenia postępowania o udzielenie zamówienia, a jeżeli czas trwania umowy przekracza 4</w:t>
      </w:r>
      <w:r w:rsidR="0021243E">
        <w:rPr>
          <w:rFonts w:asciiTheme="minorHAnsi" w:hAnsiTheme="minorHAnsi" w:cstheme="minorHAnsi"/>
          <w:sz w:val="22"/>
          <w:szCs w:val="22"/>
        </w:rPr>
        <w:t> </w:t>
      </w:r>
      <w:r w:rsidRPr="00CA5F5F">
        <w:rPr>
          <w:rFonts w:asciiTheme="minorHAnsi" w:hAnsiTheme="minorHAnsi" w:cstheme="minorHAnsi"/>
          <w:sz w:val="22"/>
          <w:szCs w:val="22"/>
        </w:rPr>
        <w:t>lata, okres przechowywania obejmuje cały czas trwania umowy.</w:t>
      </w:r>
    </w:p>
    <w:p w14:paraId="2D68B2C4" w14:textId="77777777" w:rsidR="00571EED" w:rsidRPr="00CA5F5F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Odbiorcami Pani/Pana danych osobowych będą osoby lub podmioty, którym udostępniona zostanie dokumentacja postępowania w oparciu o art. 8 oraz art. 96 ust. 3 ustawy ustawa Pzp.</w:t>
      </w:r>
    </w:p>
    <w:p w14:paraId="249EC466" w14:textId="1AD416E3" w:rsidR="00571EED" w:rsidRPr="00CA5F5F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Obowiązek podania przez Panią/Pana danych osobowych bezpośrednio Pani/Pana dotyczących jest wymogiem ustawowym określonym w przepisach ustawy Pzp, związanym z udziałem w</w:t>
      </w:r>
      <w:r w:rsidR="0021243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A5F5F">
        <w:rPr>
          <w:rFonts w:asciiTheme="minorHAnsi" w:hAnsiTheme="minorHAnsi" w:cstheme="minorHAnsi"/>
          <w:color w:val="000000"/>
          <w:sz w:val="22"/>
          <w:szCs w:val="22"/>
        </w:rPr>
        <w:t>postępowaniu o udzielenie zamówienia publicznego; konsekwencje niepodania określonych danych wynikają z ustawy Pzp.</w:t>
      </w:r>
    </w:p>
    <w:p w14:paraId="79E1438F" w14:textId="77777777" w:rsidR="00571EED" w:rsidRPr="00CA5F5F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RODO.</w:t>
      </w:r>
    </w:p>
    <w:p w14:paraId="51E9C23B" w14:textId="77777777" w:rsidR="00571EED" w:rsidRPr="00CA5F5F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Posiada Pani/Pan:</w:t>
      </w:r>
    </w:p>
    <w:p w14:paraId="0FCD1FE3" w14:textId="77777777" w:rsidR="00571EED" w:rsidRPr="00CA5F5F" w:rsidRDefault="00571EED" w:rsidP="00571EED">
      <w:pPr>
        <w:pStyle w:val="NormalnyWeb"/>
        <w:numPr>
          <w:ilvl w:val="0"/>
          <w:numId w:val="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na podstawie art. 15 RODO prawo dostępu do danych osobowych Pani/Pana dotyczących,</w:t>
      </w:r>
    </w:p>
    <w:p w14:paraId="4B4D01C2" w14:textId="77777777" w:rsidR="00571EED" w:rsidRPr="00CA5F5F" w:rsidRDefault="00571EED" w:rsidP="00571EED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na podstawie art. 16 RODO prawo do sprostowania Pani/Pana danych osobowych,</w:t>
      </w:r>
    </w:p>
    <w:p w14:paraId="64495574" w14:textId="77777777" w:rsidR="00571EED" w:rsidRPr="00CA5F5F" w:rsidRDefault="00571EED" w:rsidP="00571EED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RODO,</w:t>
      </w:r>
    </w:p>
    <w:p w14:paraId="6C602525" w14:textId="77777777" w:rsidR="00571EED" w:rsidRPr="00CA5F5F" w:rsidRDefault="00571EED" w:rsidP="00C45708">
      <w:pPr>
        <w:pStyle w:val="NormalnyWeb"/>
        <w:numPr>
          <w:ilvl w:val="0"/>
          <w:numId w:val="9"/>
        </w:numPr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3F7DECC2" w14:textId="77777777" w:rsidR="00571EED" w:rsidRPr="00CA5F5F" w:rsidRDefault="00571EED" w:rsidP="00C45708">
      <w:pPr>
        <w:pStyle w:val="Textbody"/>
        <w:numPr>
          <w:ilvl w:val="0"/>
          <w:numId w:val="10"/>
        </w:numPr>
        <w:spacing w:after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Nie przysługuje Pani/Panu:</w:t>
      </w:r>
    </w:p>
    <w:p w14:paraId="5CF0B31B" w14:textId="77777777" w:rsidR="00571EED" w:rsidRPr="00CA5F5F" w:rsidRDefault="00571EED" w:rsidP="00571EED">
      <w:pPr>
        <w:pStyle w:val="NormalnyWeb"/>
        <w:numPr>
          <w:ilvl w:val="0"/>
          <w:numId w:val="9"/>
        </w:numPr>
        <w:spacing w:before="0" w:beforeAutospacing="0" w:after="0" w:afterAutospacing="0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w związku z art. 17 ust. 3 lit. b, d lub e RODO prawo do usunięcia danych osobowych,</w:t>
      </w:r>
    </w:p>
    <w:p w14:paraId="1913EA7A" w14:textId="77777777" w:rsidR="00571EED" w:rsidRPr="00CA5F5F" w:rsidRDefault="00571EED" w:rsidP="00571EED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prawo do przenoszenia danych osobowych, o którym mowa w art. 20 RODO,</w:t>
      </w:r>
    </w:p>
    <w:p w14:paraId="2C1711BB" w14:textId="77777777" w:rsidR="00571EED" w:rsidRPr="00CA5F5F" w:rsidRDefault="00571EED" w:rsidP="00571EED">
      <w:pPr>
        <w:pStyle w:val="NormalnyWeb"/>
        <w:numPr>
          <w:ilvl w:val="0"/>
          <w:numId w:val="9"/>
        </w:numPr>
        <w:spacing w:after="0"/>
        <w:ind w:right="-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A5F5F">
        <w:rPr>
          <w:rFonts w:asciiTheme="minorHAnsi" w:hAnsiTheme="minorHAnsi" w:cstheme="minorHAnsi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06EB7B1" w14:textId="2973B389" w:rsidR="00571EED" w:rsidRPr="007E3884" w:rsidRDefault="00571EED" w:rsidP="007E3884">
      <w:pPr>
        <w:spacing w:after="0" w:line="240" w:lineRule="auto"/>
        <w:ind w:left="5806" w:right="-9" w:firstLine="566"/>
        <w:jc w:val="both"/>
        <w:rPr>
          <w:rFonts w:eastAsia="Times New Roman" w:cstheme="minorHAnsi"/>
          <w:lang w:eastAsia="ar-SA"/>
        </w:rPr>
      </w:pPr>
      <w:r w:rsidRPr="00CA5F5F">
        <w:rPr>
          <w:rFonts w:eastAsia="Times New Roman" w:cstheme="minorHAnsi"/>
          <w:lang w:eastAsia="ar-SA"/>
        </w:rPr>
        <w:t xml:space="preserve">    ZATWI</w:t>
      </w:r>
      <w:r w:rsidR="00B361C0">
        <w:rPr>
          <w:rFonts w:eastAsia="Times New Roman" w:cstheme="minorHAnsi"/>
          <w:lang w:eastAsia="ar-SA"/>
        </w:rPr>
        <w:t>ERDZAM</w:t>
      </w:r>
    </w:p>
    <w:p w14:paraId="1FD4EA3A" w14:textId="77777777" w:rsidR="008B47C1" w:rsidRPr="00CA5F5F" w:rsidRDefault="008B47C1" w:rsidP="00571EED">
      <w:p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</w:p>
    <w:p w14:paraId="44BEEBA5" w14:textId="77777777" w:rsidR="00B361C0" w:rsidRDefault="00B361C0" w:rsidP="00571EED">
      <w:p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</w:p>
    <w:p w14:paraId="5289C051" w14:textId="32781B5F" w:rsidR="00571EED" w:rsidRPr="00CA5F5F" w:rsidRDefault="00571EED" w:rsidP="00571EED">
      <w:pPr>
        <w:tabs>
          <w:tab w:val="num" w:pos="928"/>
        </w:tabs>
        <w:spacing w:after="0" w:line="240" w:lineRule="auto"/>
        <w:jc w:val="both"/>
        <w:rPr>
          <w:rFonts w:cstheme="minorHAnsi"/>
          <w:lang w:eastAsia="pl-PL"/>
        </w:rPr>
      </w:pPr>
      <w:r w:rsidRPr="00CA5F5F">
        <w:rPr>
          <w:rFonts w:cstheme="minorHAnsi"/>
          <w:lang w:eastAsia="pl-PL"/>
        </w:rPr>
        <w:t>ZAŁĄCZNIKI:</w:t>
      </w:r>
    </w:p>
    <w:p w14:paraId="77F660CC" w14:textId="2FD07320" w:rsidR="00206D0E" w:rsidRPr="00CA5F5F" w:rsidRDefault="00BC35A2" w:rsidP="36776A3A">
      <w:pPr>
        <w:pStyle w:val="Akapitzlist"/>
        <w:numPr>
          <w:ilvl w:val="0"/>
          <w:numId w:val="11"/>
        </w:numPr>
        <w:tabs>
          <w:tab w:val="num" w:pos="928"/>
        </w:tabs>
        <w:spacing w:after="0" w:line="240" w:lineRule="auto"/>
        <w:jc w:val="both"/>
        <w:rPr>
          <w:lang w:eastAsia="pl-PL"/>
        </w:rPr>
      </w:pPr>
      <w:r w:rsidRPr="36776A3A">
        <w:rPr>
          <w:lang w:eastAsia="pl-PL"/>
        </w:rPr>
        <w:t>Formularz ofertowy</w:t>
      </w:r>
    </w:p>
    <w:sectPr w:rsidR="00206D0E" w:rsidRPr="00CA5F5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6B2B" w14:textId="77777777" w:rsidR="00EA1453" w:rsidRDefault="00EA1453" w:rsidP="003E5C55">
      <w:pPr>
        <w:spacing w:after="0" w:line="240" w:lineRule="auto"/>
      </w:pPr>
      <w:r>
        <w:separator/>
      </w:r>
    </w:p>
  </w:endnote>
  <w:endnote w:type="continuationSeparator" w:id="0">
    <w:p w14:paraId="1B4C88D6" w14:textId="77777777" w:rsidR="00EA1453" w:rsidRDefault="00EA1453" w:rsidP="003E5C55">
      <w:pPr>
        <w:spacing w:after="0" w:line="240" w:lineRule="auto"/>
      </w:pPr>
      <w:r>
        <w:continuationSeparator/>
      </w:r>
    </w:p>
  </w:endnote>
  <w:endnote w:type="continuationNotice" w:id="1">
    <w:p w14:paraId="0A5449A5" w14:textId="77777777" w:rsidR="00EA1453" w:rsidRDefault="00EA1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601274"/>
      <w:docPartObj>
        <w:docPartGallery w:val="Page Numbers (Bottom of Page)"/>
        <w:docPartUnique/>
      </w:docPartObj>
    </w:sdtPr>
    <w:sdtEndPr/>
    <w:sdtContent>
      <w:p w14:paraId="201B5284" w14:textId="5973C440" w:rsidR="001D291D" w:rsidRDefault="001D291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4B6E87A" w14:textId="77777777" w:rsidR="001D291D" w:rsidRDefault="001D2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9BF6" w14:textId="77777777" w:rsidR="00EA1453" w:rsidRDefault="00EA1453" w:rsidP="003E5C55">
      <w:pPr>
        <w:spacing w:after="0" w:line="240" w:lineRule="auto"/>
      </w:pPr>
      <w:r>
        <w:separator/>
      </w:r>
    </w:p>
  </w:footnote>
  <w:footnote w:type="continuationSeparator" w:id="0">
    <w:p w14:paraId="0ECA96CE" w14:textId="77777777" w:rsidR="00EA1453" w:rsidRDefault="00EA1453" w:rsidP="003E5C55">
      <w:pPr>
        <w:spacing w:after="0" w:line="240" w:lineRule="auto"/>
      </w:pPr>
      <w:r>
        <w:continuationSeparator/>
      </w:r>
    </w:p>
  </w:footnote>
  <w:footnote w:type="continuationNotice" w:id="1">
    <w:p w14:paraId="0B100B99" w14:textId="77777777" w:rsidR="00EA1453" w:rsidRDefault="00EA14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EB8"/>
    <w:multiLevelType w:val="hybridMultilevel"/>
    <w:tmpl w:val="AC8E2DBC"/>
    <w:lvl w:ilvl="0" w:tplc="AB4028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3F0"/>
    <w:multiLevelType w:val="hybridMultilevel"/>
    <w:tmpl w:val="6E6A4F10"/>
    <w:lvl w:ilvl="0" w:tplc="79A4EA0A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44CDE"/>
    <w:multiLevelType w:val="hybridMultilevel"/>
    <w:tmpl w:val="6E6A4F1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B2B7E"/>
    <w:multiLevelType w:val="hybridMultilevel"/>
    <w:tmpl w:val="7F042B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97A32"/>
    <w:multiLevelType w:val="multilevel"/>
    <w:tmpl w:val="7C483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5B91B9C"/>
    <w:multiLevelType w:val="hybridMultilevel"/>
    <w:tmpl w:val="D8FA69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E7775C"/>
    <w:multiLevelType w:val="hybridMultilevel"/>
    <w:tmpl w:val="21F06E16"/>
    <w:lvl w:ilvl="0" w:tplc="B7F84D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55999"/>
    <w:multiLevelType w:val="multilevel"/>
    <w:tmpl w:val="824AEC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D2C2481"/>
    <w:multiLevelType w:val="multilevel"/>
    <w:tmpl w:val="824AEC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ED44379"/>
    <w:multiLevelType w:val="hybridMultilevel"/>
    <w:tmpl w:val="B3F06F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7B27CF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470F5409"/>
    <w:multiLevelType w:val="hybridMultilevel"/>
    <w:tmpl w:val="B0321E54"/>
    <w:lvl w:ilvl="0" w:tplc="00000013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spacing w:val="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D07EC6"/>
    <w:multiLevelType w:val="hybridMultilevel"/>
    <w:tmpl w:val="7E88B5BE"/>
    <w:lvl w:ilvl="0" w:tplc="AB402870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8E6E24"/>
    <w:multiLevelType w:val="hybridMultilevel"/>
    <w:tmpl w:val="C84CB850"/>
    <w:lvl w:ilvl="0" w:tplc="E37A7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264679"/>
    <w:multiLevelType w:val="hybridMultilevel"/>
    <w:tmpl w:val="930E0B18"/>
    <w:lvl w:ilvl="0" w:tplc="E37A7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602CCB"/>
    <w:multiLevelType w:val="singleLevel"/>
    <w:tmpl w:val="EF46FC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</w:abstractNum>
  <w:abstractNum w:abstractNumId="16" w15:restartNumberingAfterBreak="0">
    <w:nsid w:val="5AC70BF3"/>
    <w:multiLevelType w:val="hybridMultilevel"/>
    <w:tmpl w:val="6BC28436"/>
    <w:lvl w:ilvl="0" w:tplc="87F2AD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DAE6F10">
      <w:start w:val="1"/>
      <w:numFmt w:val="lowerLetter"/>
      <w:lvlText w:val="%2."/>
      <w:lvlJc w:val="left"/>
      <w:pPr>
        <w:ind w:left="1440" w:hanging="360"/>
      </w:pPr>
    </w:lvl>
    <w:lvl w:ilvl="2" w:tplc="258CB1C0">
      <w:start w:val="1"/>
      <w:numFmt w:val="lowerRoman"/>
      <w:lvlText w:val="%3."/>
      <w:lvlJc w:val="right"/>
      <w:pPr>
        <w:ind w:left="2160" w:hanging="180"/>
      </w:pPr>
    </w:lvl>
    <w:lvl w:ilvl="3" w:tplc="955C8C52">
      <w:start w:val="1"/>
      <w:numFmt w:val="decimal"/>
      <w:lvlText w:val="%4."/>
      <w:lvlJc w:val="left"/>
      <w:pPr>
        <w:ind w:left="2880" w:hanging="360"/>
      </w:pPr>
    </w:lvl>
    <w:lvl w:ilvl="4" w:tplc="A0381D96">
      <w:start w:val="1"/>
      <w:numFmt w:val="lowerLetter"/>
      <w:lvlText w:val="%5."/>
      <w:lvlJc w:val="left"/>
      <w:pPr>
        <w:ind w:left="3600" w:hanging="360"/>
      </w:pPr>
    </w:lvl>
    <w:lvl w:ilvl="5" w:tplc="82AA508A">
      <w:start w:val="1"/>
      <w:numFmt w:val="lowerRoman"/>
      <w:lvlText w:val="%6."/>
      <w:lvlJc w:val="right"/>
      <w:pPr>
        <w:ind w:left="4320" w:hanging="180"/>
      </w:pPr>
    </w:lvl>
    <w:lvl w:ilvl="6" w:tplc="3CA2A722">
      <w:start w:val="1"/>
      <w:numFmt w:val="decimal"/>
      <w:lvlText w:val="%7."/>
      <w:lvlJc w:val="left"/>
      <w:pPr>
        <w:ind w:left="5040" w:hanging="360"/>
      </w:pPr>
    </w:lvl>
    <w:lvl w:ilvl="7" w:tplc="5EC2CB6E">
      <w:start w:val="1"/>
      <w:numFmt w:val="lowerLetter"/>
      <w:lvlText w:val="%8."/>
      <w:lvlJc w:val="left"/>
      <w:pPr>
        <w:ind w:left="5760" w:hanging="360"/>
      </w:pPr>
    </w:lvl>
    <w:lvl w:ilvl="8" w:tplc="B778FF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973CF"/>
    <w:multiLevelType w:val="multilevel"/>
    <w:tmpl w:val="374CA7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6E64851"/>
    <w:multiLevelType w:val="hybridMultilevel"/>
    <w:tmpl w:val="A5542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1926"/>
    <w:multiLevelType w:val="multilevel"/>
    <w:tmpl w:val="D4F8CC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6B880329"/>
    <w:multiLevelType w:val="hybridMultilevel"/>
    <w:tmpl w:val="F738A7A6"/>
    <w:lvl w:ilvl="0" w:tplc="C242135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E7334"/>
    <w:multiLevelType w:val="hybridMultilevel"/>
    <w:tmpl w:val="B9463D4A"/>
    <w:lvl w:ilvl="0" w:tplc="C242135C"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A84FB8"/>
    <w:multiLevelType w:val="hybridMultilevel"/>
    <w:tmpl w:val="22A8D424"/>
    <w:lvl w:ilvl="0" w:tplc="AB40287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92350"/>
    <w:multiLevelType w:val="hybridMultilevel"/>
    <w:tmpl w:val="6E6A4F1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745E73"/>
    <w:multiLevelType w:val="hybridMultilevel"/>
    <w:tmpl w:val="6004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6C9A"/>
    <w:multiLevelType w:val="hybridMultilevel"/>
    <w:tmpl w:val="205A890E"/>
    <w:lvl w:ilvl="0" w:tplc="E37A7F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8277E3"/>
    <w:multiLevelType w:val="hybridMultilevel"/>
    <w:tmpl w:val="451EF5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4703252">
    <w:abstractNumId w:val="0"/>
  </w:num>
  <w:num w:numId="2" w16cid:durableId="1871993272">
    <w:abstractNumId w:val="12"/>
  </w:num>
  <w:num w:numId="3" w16cid:durableId="1861552748">
    <w:abstractNumId w:val="22"/>
  </w:num>
  <w:num w:numId="4" w16cid:durableId="1151865403">
    <w:abstractNumId w:val="4"/>
  </w:num>
  <w:num w:numId="5" w16cid:durableId="2144227852">
    <w:abstractNumId w:val="9"/>
  </w:num>
  <w:num w:numId="6" w16cid:durableId="667177175">
    <w:abstractNumId w:val="10"/>
  </w:num>
  <w:num w:numId="7" w16cid:durableId="1363556096">
    <w:abstractNumId w:val="6"/>
  </w:num>
  <w:num w:numId="8" w16cid:durableId="118882538">
    <w:abstractNumId w:val="19"/>
  </w:num>
  <w:num w:numId="9" w16cid:durableId="1496845921">
    <w:abstractNumId w:val="5"/>
  </w:num>
  <w:num w:numId="10" w16cid:durableId="833490442">
    <w:abstractNumId w:val="17"/>
  </w:num>
  <w:num w:numId="11" w16cid:durableId="1940792178">
    <w:abstractNumId w:val="18"/>
  </w:num>
  <w:num w:numId="12" w16cid:durableId="1424574500">
    <w:abstractNumId w:val="15"/>
  </w:num>
  <w:num w:numId="13" w16cid:durableId="316418109">
    <w:abstractNumId w:val="11"/>
  </w:num>
  <w:num w:numId="14" w16cid:durableId="641886983">
    <w:abstractNumId w:val="20"/>
  </w:num>
  <w:num w:numId="15" w16cid:durableId="2140759055">
    <w:abstractNumId w:val="21"/>
  </w:num>
  <w:num w:numId="16" w16cid:durableId="927037306">
    <w:abstractNumId w:val="13"/>
  </w:num>
  <w:num w:numId="17" w16cid:durableId="169373719">
    <w:abstractNumId w:val="26"/>
  </w:num>
  <w:num w:numId="18" w16cid:durableId="1701322907">
    <w:abstractNumId w:val="3"/>
  </w:num>
  <w:num w:numId="19" w16cid:durableId="2034571582">
    <w:abstractNumId w:val="1"/>
  </w:num>
  <w:num w:numId="20" w16cid:durableId="1239897262">
    <w:abstractNumId w:val="14"/>
  </w:num>
  <w:num w:numId="21" w16cid:durableId="1694454652">
    <w:abstractNumId w:val="25"/>
  </w:num>
  <w:num w:numId="22" w16cid:durableId="1023291044">
    <w:abstractNumId w:val="24"/>
  </w:num>
  <w:num w:numId="23" w16cid:durableId="1420129276">
    <w:abstractNumId w:val="16"/>
  </w:num>
  <w:num w:numId="24" w16cid:durableId="322701431">
    <w:abstractNumId w:val="2"/>
  </w:num>
  <w:num w:numId="25" w16cid:durableId="2061662384">
    <w:abstractNumId w:val="23"/>
  </w:num>
  <w:num w:numId="26" w16cid:durableId="1555309066">
    <w:abstractNumId w:val="8"/>
  </w:num>
  <w:num w:numId="27" w16cid:durableId="248664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2"/>
    <w:rsid w:val="00011718"/>
    <w:rsid w:val="00014E09"/>
    <w:rsid w:val="000178E4"/>
    <w:rsid w:val="0002345B"/>
    <w:rsid w:val="00035164"/>
    <w:rsid w:val="000356F7"/>
    <w:rsid w:val="00037CAD"/>
    <w:rsid w:val="00044405"/>
    <w:rsid w:val="00045BAF"/>
    <w:rsid w:val="00045BC8"/>
    <w:rsid w:val="00047D64"/>
    <w:rsid w:val="0005003F"/>
    <w:rsid w:val="00056693"/>
    <w:rsid w:val="0006006E"/>
    <w:rsid w:val="00064581"/>
    <w:rsid w:val="000709F3"/>
    <w:rsid w:val="000715FD"/>
    <w:rsid w:val="00073F38"/>
    <w:rsid w:val="000747FC"/>
    <w:rsid w:val="000776D6"/>
    <w:rsid w:val="0008011F"/>
    <w:rsid w:val="000947C8"/>
    <w:rsid w:val="00096197"/>
    <w:rsid w:val="000965E8"/>
    <w:rsid w:val="000A1122"/>
    <w:rsid w:val="000A2B1D"/>
    <w:rsid w:val="000B15A9"/>
    <w:rsid w:val="000C1AF6"/>
    <w:rsid w:val="000C74B9"/>
    <w:rsid w:val="000D62ED"/>
    <w:rsid w:val="000E614D"/>
    <w:rsid w:val="000F1AEF"/>
    <w:rsid w:val="000F6BCF"/>
    <w:rsid w:val="000F6CB2"/>
    <w:rsid w:val="00103844"/>
    <w:rsid w:val="001201D5"/>
    <w:rsid w:val="00120983"/>
    <w:rsid w:val="001241C0"/>
    <w:rsid w:val="00124B8A"/>
    <w:rsid w:val="001300E2"/>
    <w:rsid w:val="00131232"/>
    <w:rsid w:val="00136B83"/>
    <w:rsid w:val="00144227"/>
    <w:rsid w:val="0014443B"/>
    <w:rsid w:val="00144ABE"/>
    <w:rsid w:val="001560D5"/>
    <w:rsid w:val="0016395A"/>
    <w:rsid w:val="00173145"/>
    <w:rsid w:val="00173D8A"/>
    <w:rsid w:val="00173F9B"/>
    <w:rsid w:val="001779AD"/>
    <w:rsid w:val="001803F3"/>
    <w:rsid w:val="001811AC"/>
    <w:rsid w:val="001812F7"/>
    <w:rsid w:val="00182CF8"/>
    <w:rsid w:val="00187924"/>
    <w:rsid w:val="0019455D"/>
    <w:rsid w:val="001A138F"/>
    <w:rsid w:val="001A381F"/>
    <w:rsid w:val="001A3DBC"/>
    <w:rsid w:val="001A43DA"/>
    <w:rsid w:val="001A47AB"/>
    <w:rsid w:val="001B0CC0"/>
    <w:rsid w:val="001B6343"/>
    <w:rsid w:val="001C4734"/>
    <w:rsid w:val="001C6C1F"/>
    <w:rsid w:val="001D1176"/>
    <w:rsid w:val="001D291D"/>
    <w:rsid w:val="001D3454"/>
    <w:rsid w:val="001D6E07"/>
    <w:rsid w:val="001E2757"/>
    <w:rsid w:val="001E72B8"/>
    <w:rsid w:val="001F6B0C"/>
    <w:rsid w:val="002031D5"/>
    <w:rsid w:val="002038D7"/>
    <w:rsid w:val="00205C4C"/>
    <w:rsid w:val="00205FE2"/>
    <w:rsid w:val="00206D0E"/>
    <w:rsid w:val="00206DC8"/>
    <w:rsid w:val="00207933"/>
    <w:rsid w:val="0021243E"/>
    <w:rsid w:val="002177BE"/>
    <w:rsid w:val="00217C95"/>
    <w:rsid w:val="00226DD9"/>
    <w:rsid w:val="00227ED1"/>
    <w:rsid w:val="0023555E"/>
    <w:rsid w:val="002375E5"/>
    <w:rsid w:val="00243F2B"/>
    <w:rsid w:val="0024405D"/>
    <w:rsid w:val="002513FD"/>
    <w:rsid w:val="00253161"/>
    <w:rsid w:val="00254E5C"/>
    <w:rsid w:val="00263D45"/>
    <w:rsid w:val="00271C97"/>
    <w:rsid w:val="002724DD"/>
    <w:rsid w:val="00276D08"/>
    <w:rsid w:val="00282492"/>
    <w:rsid w:val="00283013"/>
    <w:rsid w:val="00284BB3"/>
    <w:rsid w:val="00284C8C"/>
    <w:rsid w:val="002878E6"/>
    <w:rsid w:val="00290667"/>
    <w:rsid w:val="0029162E"/>
    <w:rsid w:val="00295D22"/>
    <w:rsid w:val="002960C7"/>
    <w:rsid w:val="002A661A"/>
    <w:rsid w:val="002B59F4"/>
    <w:rsid w:val="002B6080"/>
    <w:rsid w:val="002B73B2"/>
    <w:rsid w:val="002C1CDF"/>
    <w:rsid w:val="002C55A5"/>
    <w:rsid w:val="002C7048"/>
    <w:rsid w:val="002D048F"/>
    <w:rsid w:val="002D18D3"/>
    <w:rsid w:val="002D2965"/>
    <w:rsid w:val="002D648B"/>
    <w:rsid w:val="002E3661"/>
    <w:rsid w:val="002E5E78"/>
    <w:rsid w:val="002F402D"/>
    <w:rsid w:val="002F562B"/>
    <w:rsid w:val="002F5BC9"/>
    <w:rsid w:val="00311739"/>
    <w:rsid w:val="0031200A"/>
    <w:rsid w:val="0031307E"/>
    <w:rsid w:val="0031492E"/>
    <w:rsid w:val="0031663E"/>
    <w:rsid w:val="003170E0"/>
    <w:rsid w:val="00324DD2"/>
    <w:rsid w:val="003328D6"/>
    <w:rsid w:val="00334D18"/>
    <w:rsid w:val="00337363"/>
    <w:rsid w:val="00337EBB"/>
    <w:rsid w:val="00340746"/>
    <w:rsid w:val="00343FB0"/>
    <w:rsid w:val="00345286"/>
    <w:rsid w:val="00347D2D"/>
    <w:rsid w:val="00355309"/>
    <w:rsid w:val="00356435"/>
    <w:rsid w:val="00362191"/>
    <w:rsid w:val="003726B7"/>
    <w:rsid w:val="00377FF2"/>
    <w:rsid w:val="00382897"/>
    <w:rsid w:val="00384169"/>
    <w:rsid w:val="003866FF"/>
    <w:rsid w:val="00391774"/>
    <w:rsid w:val="00393041"/>
    <w:rsid w:val="003965C3"/>
    <w:rsid w:val="003A3C9D"/>
    <w:rsid w:val="003A5E36"/>
    <w:rsid w:val="003A6245"/>
    <w:rsid w:val="003B20D6"/>
    <w:rsid w:val="003B47AC"/>
    <w:rsid w:val="003B64C3"/>
    <w:rsid w:val="003C4D50"/>
    <w:rsid w:val="003C717C"/>
    <w:rsid w:val="003D2B9F"/>
    <w:rsid w:val="003E1C2F"/>
    <w:rsid w:val="003E2E47"/>
    <w:rsid w:val="003E5C55"/>
    <w:rsid w:val="003E7611"/>
    <w:rsid w:val="003F1073"/>
    <w:rsid w:val="003F6AD7"/>
    <w:rsid w:val="00402E8F"/>
    <w:rsid w:val="00403D1C"/>
    <w:rsid w:val="00405A16"/>
    <w:rsid w:val="00406C0E"/>
    <w:rsid w:val="00410847"/>
    <w:rsid w:val="004111E9"/>
    <w:rsid w:val="00413219"/>
    <w:rsid w:val="00414AD7"/>
    <w:rsid w:val="00416A22"/>
    <w:rsid w:val="00417ED7"/>
    <w:rsid w:val="00433024"/>
    <w:rsid w:val="004361A4"/>
    <w:rsid w:val="00436CBC"/>
    <w:rsid w:val="0043756D"/>
    <w:rsid w:val="00440599"/>
    <w:rsid w:val="00440B11"/>
    <w:rsid w:val="00450C19"/>
    <w:rsid w:val="0045188E"/>
    <w:rsid w:val="0045403F"/>
    <w:rsid w:val="0045493B"/>
    <w:rsid w:val="00455303"/>
    <w:rsid w:val="0045716B"/>
    <w:rsid w:val="004571C8"/>
    <w:rsid w:val="0046126E"/>
    <w:rsid w:val="00471936"/>
    <w:rsid w:val="0047227B"/>
    <w:rsid w:val="0047329A"/>
    <w:rsid w:val="00477CEF"/>
    <w:rsid w:val="00484D11"/>
    <w:rsid w:val="0048615A"/>
    <w:rsid w:val="00487C7B"/>
    <w:rsid w:val="0049174C"/>
    <w:rsid w:val="004928B2"/>
    <w:rsid w:val="00492A01"/>
    <w:rsid w:val="0049431C"/>
    <w:rsid w:val="00495412"/>
    <w:rsid w:val="004A0F24"/>
    <w:rsid w:val="004A1206"/>
    <w:rsid w:val="004A17C1"/>
    <w:rsid w:val="004A17FF"/>
    <w:rsid w:val="004A2291"/>
    <w:rsid w:val="004A5981"/>
    <w:rsid w:val="004A789D"/>
    <w:rsid w:val="004A7AA7"/>
    <w:rsid w:val="004B2D16"/>
    <w:rsid w:val="004B7D58"/>
    <w:rsid w:val="004C3EC8"/>
    <w:rsid w:val="004C4522"/>
    <w:rsid w:val="004C67DD"/>
    <w:rsid w:val="004C7D5B"/>
    <w:rsid w:val="004D29A5"/>
    <w:rsid w:val="004D6565"/>
    <w:rsid w:val="004D65AD"/>
    <w:rsid w:val="004E22DB"/>
    <w:rsid w:val="004E4C95"/>
    <w:rsid w:val="004E5370"/>
    <w:rsid w:val="004E586F"/>
    <w:rsid w:val="004E62C0"/>
    <w:rsid w:val="005038DF"/>
    <w:rsid w:val="005048EA"/>
    <w:rsid w:val="00504D71"/>
    <w:rsid w:val="005144E5"/>
    <w:rsid w:val="005173A7"/>
    <w:rsid w:val="00521BB0"/>
    <w:rsid w:val="0053093E"/>
    <w:rsid w:val="00531F91"/>
    <w:rsid w:val="00533EC2"/>
    <w:rsid w:val="00541D34"/>
    <w:rsid w:val="00544CA6"/>
    <w:rsid w:val="00546721"/>
    <w:rsid w:val="005474B8"/>
    <w:rsid w:val="00552B2D"/>
    <w:rsid w:val="00555796"/>
    <w:rsid w:val="00571EED"/>
    <w:rsid w:val="00572443"/>
    <w:rsid w:val="005822AD"/>
    <w:rsid w:val="00583A60"/>
    <w:rsid w:val="005853C4"/>
    <w:rsid w:val="00586583"/>
    <w:rsid w:val="00586C03"/>
    <w:rsid w:val="00593970"/>
    <w:rsid w:val="00594EF9"/>
    <w:rsid w:val="00595F5E"/>
    <w:rsid w:val="0059733D"/>
    <w:rsid w:val="005A0523"/>
    <w:rsid w:val="005A2B29"/>
    <w:rsid w:val="005A596A"/>
    <w:rsid w:val="005A7E27"/>
    <w:rsid w:val="005B2990"/>
    <w:rsid w:val="005B6882"/>
    <w:rsid w:val="005C014A"/>
    <w:rsid w:val="005C128E"/>
    <w:rsid w:val="005C22F9"/>
    <w:rsid w:val="005C3108"/>
    <w:rsid w:val="005C3F34"/>
    <w:rsid w:val="005C4142"/>
    <w:rsid w:val="005C506F"/>
    <w:rsid w:val="005C5834"/>
    <w:rsid w:val="005C71D7"/>
    <w:rsid w:val="005C7D51"/>
    <w:rsid w:val="005D5EC1"/>
    <w:rsid w:val="005D6238"/>
    <w:rsid w:val="005D7E73"/>
    <w:rsid w:val="005E266C"/>
    <w:rsid w:val="005E2F01"/>
    <w:rsid w:val="005E4C21"/>
    <w:rsid w:val="005E6412"/>
    <w:rsid w:val="0060506C"/>
    <w:rsid w:val="00605FFB"/>
    <w:rsid w:val="006062AC"/>
    <w:rsid w:val="00611DC8"/>
    <w:rsid w:val="00612F86"/>
    <w:rsid w:val="006135D4"/>
    <w:rsid w:val="00620E13"/>
    <w:rsid w:val="006241D4"/>
    <w:rsid w:val="00624338"/>
    <w:rsid w:val="00624512"/>
    <w:rsid w:val="00632FB0"/>
    <w:rsid w:val="0063446E"/>
    <w:rsid w:val="006355D7"/>
    <w:rsid w:val="00645474"/>
    <w:rsid w:val="006554D6"/>
    <w:rsid w:val="00663B3B"/>
    <w:rsid w:val="006760D1"/>
    <w:rsid w:val="006864DB"/>
    <w:rsid w:val="006A11F9"/>
    <w:rsid w:val="006A5FC6"/>
    <w:rsid w:val="006B454D"/>
    <w:rsid w:val="006B5871"/>
    <w:rsid w:val="006B6DAC"/>
    <w:rsid w:val="006C13F8"/>
    <w:rsid w:val="006C3F8F"/>
    <w:rsid w:val="006C499B"/>
    <w:rsid w:val="006C5DE4"/>
    <w:rsid w:val="006C7E00"/>
    <w:rsid w:val="006C7EB0"/>
    <w:rsid w:val="006D0712"/>
    <w:rsid w:val="006D16E5"/>
    <w:rsid w:val="006D696E"/>
    <w:rsid w:val="006D72F4"/>
    <w:rsid w:val="006E30CF"/>
    <w:rsid w:val="006E3208"/>
    <w:rsid w:val="006E568B"/>
    <w:rsid w:val="006F24E1"/>
    <w:rsid w:val="006F2A9D"/>
    <w:rsid w:val="006F60C7"/>
    <w:rsid w:val="00701C6C"/>
    <w:rsid w:val="007029CA"/>
    <w:rsid w:val="00702DEE"/>
    <w:rsid w:val="00705864"/>
    <w:rsid w:val="00706C83"/>
    <w:rsid w:val="007111BD"/>
    <w:rsid w:val="00712A0B"/>
    <w:rsid w:val="00714957"/>
    <w:rsid w:val="00714F5A"/>
    <w:rsid w:val="007153FD"/>
    <w:rsid w:val="007227A2"/>
    <w:rsid w:val="00725A38"/>
    <w:rsid w:val="00731946"/>
    <w:rsid w:val="00732079"/>
    <w:rsid w:val="00736283"/>
    <w:rsid w:val="00740831"/>
    <w:rsid w:val="007457FF"/>
    <w:rsid w:val="0074633C"/>
    <w:rsid w:val="00756648"/>
    <w:rsid w:val="007651EE"/>
    <w:rsid w:val="00774650"/>
    <w:rsid w:val="007770AC"/>
    <w:rsid w:val="00791AEB"/>
    <w:rsid w:val="007949B8"/>
    <w:rsid w:val="007A1371"/>
    <w:rsid w:val="007B0AED"/>
    <w:rsid w:val="007B1981"/>
    <w:rsid w:val="007B26FE"/>
    <w:rsid w:val="007B70A7"/>
    <w:rsid w:val="007C2AFE"/>
    <w:rsid w:val="007C3ACC"/>
    <w:rsid w:val="007D2940"/>
    <w:rsid w:val="007D6B31"/>
    <w:rsid w:val="007D7E8C"/>
    <w:rsid w:val="007E2619"/>
    <w:rsid w:val="007E2C3C"/>
    <w:rsid w:val="007E3884"/>
    <w:rsid w:val="007E40BF"/>
    <w:rsid w:val="007E5B5A"/>
    <w:rsid w:val="007F0D35"/>
    <w:rsid w:val="007F3B0F"/>
    <w:rsid w:val="007F563B"/>
    <w:rsid w:val="007F5DF6"/>
    <w:rsid w:val="008036BE"/>
    <w:rsid w:val="0080435B"/>
    <w:rsid w:val="00804E79"/>
    <w:rsid w:val="00805B52"/>
    <w:rsid w:val="008067FE"/>
    <w:rsid w:val="0080761E"/>
    <w:rsid w:val="00810C72"/>
    <w:rsid w:val="00811A2A"/>
    <w:rsid w:val="00814C14"/>
    <w:rsid w:val="00815339"/>
    <w:rsid w:val="008230CC"/>
    <w:rsid w:val="00823D1A"/>
    <w:rsid w:val="0085645B"/>
    <w:rsid w:val="00876DBB"/>
    <w:rsid w:val="00883C36"/>
    <w:rsid w:val="00890FE6"/>
    <w:rsid w:val="00891D03"/>
    <w:rsid w:val="00892434"/>
    <w:rsid w:val="00893393"/>
    <w:rsid w:val="008A37DC"/>
    <w:rsid w:val="008A5A23"/>
    <w:rsid w:val="008A753B"/>
    <w:rsid w:val="008B0211"/>
    <w:rsid w:val="008B0D95"/>
    <w:rsid w:val="008B47C1"/>
    <w:rsid w:val="008D1EE3"/>
    <w:rsid w:val="008D41A6"/>
    <w:rsid w:val="008D7703"/>
    <w:rsid w:val="008E1E1E"/>
    <w:rsid w:val="008F1A3C"/>
    <w:rsid w:val="008F57DC"/>
    <w:rsid w:val="008F6D22"/>
    <w:rsid w:val="00907297"/>
    <w:rsid w:val="00910CFE"/>
    <w:rsid w:val="00912B57"/>
    <w:rsid w:val="00913A17"/>
    <w:rsid w:val="00922EB1"/>
    <w:rsid w:val="00923BB7"/>
    <w:rsid w:val="00923DF0"/>
    <w:rsid w:val="0092453F"/>
    <w:rsid w:val="00926368"/>
    <w:rsid w:val="009263B5"/>
    <w:rsid w:val="009307F8"/>
    <w:rsid w:val="00934DB9"/>
    <w:rsid w:val="009379D8"/>
    <w:rsid w:val="009404BF"/>
    <w:rsid w:val="00940B91"/>
    <w:rsid w:val="00940C23"/>
    <w:rsid w:val="009456DC"/>
    <w:rsid w:val="00952736"/>
    <w:rsid w:val="00952C67"/>
    <w:rsid w:val="00952CE2"/>
    <w:rsid w:val="00952E32"/>
    <w:rsid w:val="00953FB4"/>
    <w:rsid w:val="009548A6"/>
    <w:rsid w:val="00961DD5"/>
    <w:rsid w:val="00976AE1"/>
    <w:rsid w:val="009776A3"/>
    <w:rsid w:val="00980215"/>
    <w:rsid w:val="00980AE7"/>
    <w:rsid w:val="00980B5B"/>
    <w:rsid w:val="0098642A"/>
    <w:rsid w:val="00996183"/>
    <w:rsid w:val="009A2CED"/>
    <w:rsid w:val="009A3809"/>
    <w:rsid w:val="009A55AC"/>
    <w:rsid w:val="009A6AFD"/>
    <w:rsid w:val="009A7C41"/>
    <w:rsid w:val="009B1A85"/>
    <w:rsid w:val="009B37FF"/>
    <w:rsid w:val="009D11B6"/>
    <w:rsid w:val="009D1A9A"/>
    <w:rsid w:val="009D24F3"/>
    <w:rsid w:val="009D2529"/>
    <w:rsid w:val="009D2A1C"/>
    <w:rsid w:val="009D471F"/>
    <w:rsid w:val="009D73C8"/>
    <w:rsid w:val="009E3B80"/>
    <w:rsid w:val="009E4DD6"/>
    <w:rsid w:val="009E500B"/>
    <w:rsid w:val="009E5EBB"/>
    <w:rsid w:val="009E70BE"/>
    <w:rsid w:val="009E73CB"/>
    <w:rsid w:val="009F0CD6"/>
    <w:rsid w:val="009F53F1"/>
    <w:rsid w:val="00A00AD3"/>
    <w:rsid w:val="00A114D8"/>
    <w:rsid w:val="00A12B5B"/>
    <w:rsid w:val="00A12B76"/>
    <w:rsid w:val="00A24617"/>
    <w:rsid w:val="00A24C6B"/>
    <w:rsid w:val="00A33682"/>
    <w:rsid w:val="00A45758"/>
    <w:rsid w:val="00A565CC"/>
    <w:rsid w:val="00A56F1F"/>
    <w:rsid w:val="00A642CE"/>
    <w:rsid w:val="00A70ADA"/>
    <w:rsid w:val="00A75E54"/>
    <w:rsid w:val="00A849B8"/>
    <w:rsid w:val="00A852D8"/>
    <w:rsid w:val="00A853E8"/>
    <w:rsid w:val="00A87F04"/>
    <w:rsid w:val="00A9001B"/>
    <w:rsid w:val="00AB1739"/>
    <w:rsid w:val="00AB1F2D"/>
    <w:rsid w:val="00AB5325"/>
    <w:rsid w:val="00AC60B2"/>
    <w:rsid w:val="00AD056A"/>
    <w:rsid w:val="00AE05F8"/>
    <w:rsid w:val="00AE060C"/>
    <w:rsid w:val="00AE281C"/>
    <w:rsid w:val="00AE2A23"/>
    <w:rsid w:val="00AE4599"/>
    <w:rsid w:val="00AE6CE1"/>
    <w:rsid w:val="00AE6D56"/>
    <w:rsid w:val="00AF0CEF"/>
    <w:rsid w:val="00AF3ACD"/>
    <w:rsid w:val="00AF5B14"/>
    <w:rsid w:val="00AF642D"/>
    <w:rsid w:val="00AF659B"/>
    <w:rsid w:val="00B002EA"/>
    <w:rsid w:val="00B0105D"/>
    <w:rsid w:val="00B0148A"/>
    <w:rsid w:val="00B02144"/>
    <w:rsid w:val="00B03249"/>
    <w:rsid w:val="00B041E5"/>
    <w:rsid w:val="00B11581"/>
    <w:rsid w:val="00B123FA"/>
    <w:rsid w:val="00B14012"/>
    <w:rsid w:val="00B15528"/>
    <w:rsid w:val="00B20FF7"/>
    <w:rsid w:val="00B2308B"/>
    <w:rsid w:val="00B240DB"/>
    <w:rsid w:val="00B2517E"/>
    <w:rsid w:val="00B25664"/>
    <w:rsid w:val="00B32945"/>
    <w:rsid w:val="00B33C57"/>
    <w:rsid w:val="00B35317"/>
    <w:rsid w:val="00B361C0"/>
    <w:rsid w:val="00B473AF"/>
    <w:rsid w:val="00B62ACD"/>
    <w:rsid w:val="00B64DC5"/>
    <w:rsid w:val="00B67B1B"/>
    <w:rsid w:val="00B70ADB"/>
    <w:rsid w:val="00B76D9A"/>
    <w:rsid w:val="00B801A4"/>
    <w:rsid w:val="00B81FE2"/>
    <w:rsid w:val="00B8DC23"/>
    <w:rsid w:val="00BA08DE"/>
    <w:rsid w:val="00BA0C2D"/>
    <w:rsid w:val="00BA4115"/>
    <w:rsid w:val="00BA5069"/>
    <w:rsid w:val="00BB02F5"/>
    <w:rsid w:val="00BB0DA2"/>
    <w:rsid w:val="00BC06D0"/>
    <w:rsid w:val="00BC2766"/>
    <w:rsid w:val="00BC35A2"/>
    <w:rsid w:val="00BC6DEC"/>
    <w:rsid w:val="00BD2C79"/>
    <w:rsid w:val="00BD3AE2"/>
    <w:rsid w:val="00BD47F5"/>
    <w:rsid w:val="00BD5D0C"/>
    <w:rsid w:val="00BD68D3"/>
    <w:rsid w:val="00BD7DCA"/>
    <w:rsid w:val="00BD7F03"/>
    <w:rsid w:val="00BE1166"/>
    <w:rsid w:val="00BE4883"/>
    <w:rsid w:val="00BE5540"/>
    <w:rsid w:val="00BE6762"/>
    <w:rsid w:val="00BE6B8C"/>
    <w:rsid w:val="00BF0807"/>
    <w:rsid w:val="00BF11B5"/>
    <w:rsid w:val="00BF1A9E"/>
    <w:rsid w:val="00BF2333"/>
    <w:rsid w:val="00BF4294"/>
    <w:rsid w:val="00C0240C"/>
    <w:rsid w:val="00C02F46"/>
    <w:rsid w:val="00C03871"/>
    <w:rsid w:val="00C11D90"/>
    <w:rsid w:val="00C17E28"/>
    <w:rsid w:val="00C21685"/>
    <w:rsid w:val="00C21D22"/>
    <w:rsid w:val="00C33F84"/>
    <w:rsid w:val="00C45708"/>
    <w:rsid w:val="00C52FD4"/>
    <w:rsid w:val="00C6428B"/>
    <w:rsid w:val="00C645D5"/>
    <w:rsid w:val="00C6500B"/>
    <w:rsid w:val="00C67854"/>
    <w:rsid w:val="00C70B80"/>
    <w:rsid w:val="00C7558F"/>
    <w:rsid w:val="00C7699C"/>
    <w:rsid w:val="00C774D1"/>
    <w:rsid w:val="00C80A2F"/>
    <w:rsid w:val="00C80D34"/>
    <w:rsid w:val="00C8157D"/>
    <w:rsid w:val="00C84597"/>
    <w:rsid w:val="00C84AE1"/>
    <w:rsid w:val="00C91CBF"/>
    <w:rsid w:val="00C91FE7"/>
    <w:rsid w:val="00CA5F5F"/>
    <w:rsid w:val="00CA6552"/>
    <w:rsid w:val="00CA6986"/>
    <w:rsid w:val="00CC7C57"/>
    <w:rsid w:val="00CD0656"/>
    <w:rsid w:val="00CD1173"/>
    <w:rsid w:val="00CD3492"/>
    <w:rsid w:val="00CD3BD2"/>
    <w:rsid w:val="00CD6B34"/>
    <w:rsid w:val="00CE0320"/>
    <w:rsid w:val="00CE38CD"/>
    <w:rsid w:val="00CE76AB"/>
    <w:rsid w:val="00CF042A"/>
    <w:rsid w:val="00CF406B"/>
    <w:rsid w:val="00CF4D43"/>
    <w:rsid w:val="00D07C2D"/>
    <w:rsid w:val="00D1360C"/>
    <w:rsid w:val="00D13C7B"/>
    <w:rsid w:val="00D14835"/>
    <w:rsid w:val="00D15CE7"/>
    <w:rsid w:val="00D30C47"/>
    <w:rsid w:val="00D32EB4"/>
    <w:rsid w:val="00D3347B"/>
    <w:rsid w:val="00D347C6"/>
    <w:rsid w:val="00D4010C"/>
    <w:rsid w:val="00D4241B"/>
    <w:rsid w:val="00D51228"/>
    <w:rsid w:val="00D60D22"/>
    <w:rsid w:val="00D6696D"/>
    <w:rsid w:val="00D67989"/>
    <w:rsid w:val="00D742B3"/>
    <w:rsid w:val="00D7569B"/>
    <w:rsid w:val="00D7656B"/>
    <w:rsid w:val="00D8443D"/>
    <w:rsid w:val="00D87288"/>
    <w:rsid w:val="00DA0AD4"/>
    <w:rsid w:val="00DA2133"/>
    <w:rsid w:val="00DA3551"/>
    <w:rsid w:val="00DA3C26"/>
    <w:rsid w:val="00DA3C49"/>
    <w:rsid w:val="00DA6F2B"/>
    <w:rsid w:val="00DB7EF8"/>
    <w:rsid w:val="00DC108B"/>
    <w:rsid w:val="00DC678B"/>
    <w:rsid w:val="00DD0D09"/>
    <w:rsid w:val="00DD4B27"/>
    <w:rsid w:val="00DE68BB"/>
    <w:rsid w:val="00DF016F"/>
    <w:rsid w:val="00DF2AF9"/>
    <w:rsid w:val="00DF588D"/>
    <w:rsid w:val="00DF7011"/>
    <w:rsid w:val="00DF7B30"/>
    <w:rsid w:val="00E00A21"/>
    <w:rsid w:val="00E03579"/>
    <w:rsid w:val="00E05C91"/>
    <w:rsid w:val="00E067C3"/>
    <w:rsid w:val="00E12F79"/>
    <w:rsid w:val="00E13CB9"/>
    <w:rsid w:val="00E16FC4"/>
    <w:rsid w:val="00E21183"/>
    <w:rsid w:val="00E22CF2"/>
    <w:rsid w:val="00E237BA"/>
    <w:rsid w:val="00E2505E"/>
    <w:rsid w:val="00E25BA6"/>
    <w:rsid w:val="00E2734F"/>
    <w:rsid w:val="00E27382"/>
    <w:rsid w:val="00E30F06"/>
    <w:rsid w:val="00E40D42"/>
    <w:rsid w:val="00E441D7"/>
    <w:rsid w:val="00E462F2"/>
    <w:rsid w:val="00E517F9"/>
    <w:rsid w:val="00E53A26"/>
    <w:rsid w:val="00E53C73"/>
    <w:rsid w:val="00E53FF5"/>
    <w:rsid w:val="00E70793"/>
    <w:rsid w:val="00E71AB9"/>
    <w:rsid w:val="00E74BB7"/>
    <w:rsid w:val="00E81DCC"/>
    <w:rsid w:val="00E83C76"/>
    <w:rsid w:val="00E84C75"/>
    <w:rsid w:val="00E87DA1"/>
    <w:rsid w:val="00E9273E"/>
    <w:rsid w:val="00E96411"/>
    <w:rsid w:val="00EA076D"/>
    <w:rsid w:val="00EA1453"/>
    <w:rsid w:val="00EA2ECB"/>
    <w:rsid w:val="00EA6904"/>
    <w:rsid w:val="00EB284C"/>
    <w:rsid w:val="00EB2F5A"/>
    <w:rsid w:val="00EB670C"/>
    <w:rsid w:val="00EB71DB"/>
    <w:rsid w:val="00EC0C19"/>
    <w:rsid w:val="00EC3560"/>
    <w:rsid w:val="00EC3BCD"/>
    <w:rsid w:val="00EC4304"/>
    <w:rsid w:val="00ED675C"/>
    <w:rsid w:val="00ED72F5"/>
    <w:rsid w:val="00ED7C1D"/>
    <w:rsid w:val="00EF1004"/>
    <w:rsid w:val="00EF1149"/>
    <w:rsid w:val="00EF23D0"/>
    <w:rsid w:val="00F06746"/>
    <w:rsid w:val="00F11E99"/>
    <w:rsid w:val="00F14FB9"/>
    <w:rsid w:val="00F25D5E"/>
    <w:rsid w:val="00F314A8"/>
    <w:rsid w:val="00F3309C"/>
    <w:rsid w:val="00F336A3"/>
    <w:rsid w:val="00F33946"/>
    <w:rsid w:val="00F33D17"/>
    <w:rsid w:val="00F33F76"/>
    <w:rsid w:val="00F3591D"/>
    <w:rsid w:val="00F371DB"/>
    <w:rsid w:val="00F44338"/>
    <w:rsid w:val="00F44CE8"/>
    <w:rsid w:val="00F515DD"/>
    <w:rsid w:val="00F53F8C"/>
    <w:rsid w:val="00F57608"/>
    <w:rsid w:val="00F60B8F"/>
    <w:rsid w:val="00F624C8"/>
    <w:rsid w:val="00F659BE"/>
    <w:rsid w:val="00F71174"/>
    <w:rsid w:val="00F74663"/>
    <w:rsid w:val="00F75159"/>
    <w:rsid w:val="00F83064"/>
    <w:rsid w:val="00F84B95"/>
    <w:rsid w:val="00F87345"/>
    <w:rsid w:val="00F876D6"/>
    <w:rsid w:val="00F90D3B"/>
    <w:rsid w:val="00F9499A"/>
    <w:rsid w:val="00F95DFA"/>
    <w:rsid w:val="00FA010E"/>
    <w:rsid w:val="00FA5C8E"/>
    <w:rsid w:val="00FA67E8"/>
    <w:rsid w:val="00FB16F4"/>
    <w:rsid w:val="00FB2E78"/>
    <w:rsid w:val="00FC3896"/>
    <w:rsid w:val="00FC3DC8"/>
    <w:rsid w:val="00FD2684"/>
    <w:rsid w:val="00FE08D0"/>
    <w:rsid w:val="00FE1534"/>
    <w:rsid w:val="00FE28CF"/>
    <w:rsid w:val="00FF182D"/>
    <w:rsid w:val="00FF2250"/>
    <w:rsid w:val="01C70B53"/>
    <w:rsid w:val="033C35E8"/>
    <w:rsid w:val="0871E21F"/>
    <w:rsid w:val="0E9235C2"/>
    <w:rsid w:val="0F0B0882"/>
    <w:rsid w:val="10389B08"/>
    <w:rsid w:val="109F8BFC"/>
    <w:rsid w:val="11155638"/>
    <w:rsid w:val="12BF984D"/>
    <w:rsid w:val="12F392C6"/>
    <w:rsid w:val="1302C098"/>
    <w:rsid w:val="13D6714D"/>
    <w:rsid w:val="14AC2613"/>
    <w:rsid w:val="15B0B78A"/>
    <w:rsid w:val="15BFF43E"/>
    <w:rsid w:val="17CB2181"/>
    <w:rsid w:val="1875E4C5"/>
    <w:rsid w:val="1928AF0A"/>
    <w:rsid w:val="193A30D5"/>
    <w:rsid w:val="1A0D8768"/>
    <w:rsid w:val="1A38C9FD"/>
    <w:rsid w:val="1AF5D598"/>
    <w:rsid w:val="1D07040B"/>
    <w:rsid w:val="1D69647E"/>
    <w:rsid w:val="1DC8D9FB"/>
    <w:rsid w:val="1ED1E52A"/>
    <w:rsid w:val="22172F98"/>
    <w:rsid w:val="226A37CA"/>
    <w:rsid w:val="24586244"/>
    <w:rsid w:val="2528A211"/>
    <w:rsid w:val="26526AF8"/>
    <w:rsid w:val="26F897CE"/>
    <w:rsid w:val="2774ABF2"/>
    <w:rsid w:val="27D32D28"/>
    <w:rsid w:val="2A737AF9"/>
    <w:rsid w:val="2AFE8D03"/>
    <w:rsid w:val="2C331FD6"/>
    <w:rsid w:val="2F317360"/>
    <w:rsid w:val="2F356ADC"/>
    <w:rsid w:val="31091E7C"/>
    <w:rsid w:val="32662828"/>
    <w:rsid w:val="32E1BD26"/>
    <w:rsid w:val="333212F6"/>
    <w:rsid w:val="3521F27C"/>
    <w:rsid w:val="3537CA22"/>
    <w:rsid w:val="36776A3A"/>
    <w:rsid w:val="37A8C62A"/>
    <w:rsid w:val="37D4D356"/>
    <w:rsid w:val="37F008E1"/>
    <w:rsid w:val="388D8850"/>
    <w:rsid w:val="391F3DAC"/>
    <w:rsid w:val="3A4C6E69"/>
    <w:rsid w:val="3BAD5D7D"/>
    <w:rsid w:val="3CAF5D0F"/>
    <w:rsid w:val="3CFB2EE3"/>
    <w:rsid w:val="3D308CD5"/>
    <w:rsid w:val="3EBB0C50"/>
    <w:rsid w:val="40ED1BAF"/>
    <w:rsid w:val="416E66E3"/>
    <w:rsid w:val="41E904CD"/>
    <w:rsid w:val="42D192EF"/>
    <w:rsid w:val="431FA3EE"/>
    <w:rsid w:val="43E60EE0"/>
    <w:rsid w:val="44E813EB"/>
    <w:rsid w:val="45BC4DD1"/>
    <w:rsid w:val="4D7E047A"/>
    <w:rsid w:val="4E548246"/>
    <w:rsid w:val="4FCD9CA4"/>
    <w:rsid w:val="50435742"/>
    <w:rsid w:val="50DA9466"/>
    <w:rsid w:val="5226B07F"/>
    <w:rsid w:val="5265BF1E"/>
    <w:rsid w:val="53E1855D"/>
    <w:rsid w:val="5501234F"/>
    <w:rsid w:val="550FCF87"/>
    <w:rsid w:val="58BD2EE3"/>
    <w:rsid w:val="5AA6F2D5"/>
    <w:rsid w:val="5B371C37"/>
    <w:rsid w:val="5C38CA75"/>
    <w:rsid w:val="5CB633AF"/>
    <w:rsid w:val="5CC1ED30"/>
    <w:rsid w:val="5D4D3C27"/>
    <w:rsid w:val="5E36CB46"/>
    <w:rsid w:val="5FBC1FC1"/>
    <w:rsid w:val="60D95185"/>
    <w:rsid w:val="60E9BDA2"/>
    <w:rsid w:val="62654B3C"/>
    <w:rsid w:val="631374A5"/>
    <w:rsid w:val="658457B2"/>
    <w:rsid w:val="6973EA2E"/>
    <w:rsid w:val="6B1B8743"/>
    <w:rsid w:val="6BE5EA12"/>
    <w:rsid w:val="6BEDCB44"/>
    <w:rsid w:val="6C564228"/>
    <w:rsid w:val="6D1ECA99"/>
    <w:rsid w:val="6EA8BFFB"/>
    <w:rsid w:val="6F11094A"/>
    <w:rsid w:val="702CF22A"/>
    <w:rsid w:val="725AB608"/>
    <w:rsid w:val="74A2289E"/>
    <w:rsid w:val="74B7762D"/>
    <w:rsid w:val="78AD3DE3"/>
    <w:rsid w:val="78F78C86"/>
    <w:rsid w:val="7D841EC8"/>
    <w:rsid w:val="7D9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312"/>
  <w15:chartTrackingRefBased/>
  <w15:docId w15:val="{14AE60F5-D2F4-43C1-B7B4-9C1C5FA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E5C55"/>
  </w:style>
  <w:style w:type="paragraph" w:styleId="Stopka">
    <w:name w:val="footer"/>
    <w:basedOn w:val="Normalny"/>
    <w:link w:val="StopkaZnak"/>
    <w:uiPriority w:val="99"/>
    <w:unhideWhenUsed/>
    <w:rsid w:val="003E5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C55"/>
  </w:style>
  <w:style w:type="paragraph" w:styleId="Tekstpodstawowy">
    <w:name w:val="Body Text"/>
    <w:basedOn w:val="Normalny"/>
    <w:link w:val="TekstpodstawowyZnak"/>
    <w:rsid w:val="003E5C55"/>
    <w:pPr>
      <w:spacing w:after="14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E5C55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Bullet List,FooterText,numbered,Paragraphe de liste1"/>
    <w:basedOn w:val="Normalny"/>
    <w:link w:val="AkapitzlistZnak"/>
    <w:uiPriority w:val="34"/>
    <w:qFormat/>
    <w:rsid w:val="0058658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Bullet List Znak,FooterText Znak,numbered Znak"/>
    <w:link w:val="Akapitzlist"/>
    <w:uiPriority w:val="34"/>
    <w:locked/>
    <w:rsid w:val="00414AD7"/>
  </w:style>
  <w:style w:type="paragraph" w:customStyle="1" w:styleId="Textbody">
    <w:name w:val="Text body"/>
    <w:basedOn w:val="Normalny"/>
    <w:rsid w:val="00414A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D2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A3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7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3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3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55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E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E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EBB"/>
    <w:rPr>
      <w:vertAlign w:val="superscript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4D6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janczyk@cuw.d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w@cuw.d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microsoft.com/pl-pl/windows/security/information-protection/tpm/trusted-platform-module-overview" TargetMode="External"/><Relationship Id="rId5" Type="http://schemas.openxmlformats.org/officeDocument/2006/relationships/styles" Target="styles.xml"/><Relationship Id="rId15" Type="http://schemas.openxmlformats.org/officeDocument/2006/relationships/hyperlink" Target="mailto:odo@cuw.dg.pl" TargetMode="External"/><Relationship Id="rId10" Type="http://schemas.openxmlformats.org/officeDocument/2006/relationships/hyperlink" Target="https://docs.microsoft.com/pl-pl/windows/security/information-protection/tpm/trusted-platform-module-overvi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uw@cuw.d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22368-B5EC-4852-B4A6-C8C0AA83AB60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customXml/itemProps2.xml><?xml version="1.0" encoding="utf-8"?>
<ds:datastoreItem xmlns:ds="http://schemas.openxmlformats.org/officeDocument/2006/customXml" ds:itemID="{164C01EC-9122-4C0E-B321-7817D6392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97521-177A-45B1-8E77-BDF83580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942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6582</CharactersWithSpaces>
  <SharedDoc>false</SharedDoc>
  <HLinks>
    <vt:vector size="36" baseType="variant">
      <vt:variant>
        <vt:i4>5242914</vt:i4>
      </vt:variant>
      <vt:variant>
        <vt:i4>15</vt:i4>
      </vt:variant>
      <vt:variant>
        <vt:i4>0</vt:i4>
      </vt:variant>
      <vt:variant>
        <vt:i4>5</vt:i4>
      </vt:variant>
      <vt:variant>
        <vt:lpwstr>mailto:odo@cuw.dg.pl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mailto:cuw@cuw.dg.pl</vt:lpwstr>
      </vt:variant>
      <vt:variant>
        <vt:lpwstr/>
      </vt:variant>
      <vt:variant>
        <vt:i4>6619137</vt:i4>
      </vt:variant>
      <vt:variant>
        <vt:i4>9</vt:i4>
      </vt:variant>
      <vt:variant>
        <vt:i4>0</vt:i4>
      </vt:variant>
      <vt:variant>
        <vt:i4>5</vt:i4>
      </vt:variant>
      <vt:variant>
        <vt:lpwstr>mailto:pjanczyk@cuw.dg.pl</vt:lpwstr>
      </vt:variant>
      <vt:variant>
        <vt:lpwstr/>
      </vt:variant>
      <vt:variant>
        <vt:i4>4456499</vt:i4>
      </vt:variant>
      <vt:variant>
        <vt:i4>6</vt:i4>
      </vt:variant>
      <vt:variant>
        <vt:i4>0</vt:i4>
      </vt:variant>
      <vt:variant>
        <vt:i4>5</vt:i4>
      </vt:variant>
      <vt:variant>
        <vt:lpwstr>mailto:cuw@cuw.dg.pl</vt:lpwstr>
      </vt:variant>
      <vt:variant>
        <vt:lpwstr/>
      </vt:variant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https://docs.microsoft.com/pl-pl/windows/security/information-protection/tpm/trusted-platform-module-overview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https://docs.microsoft.com/pl-pl/windows/security/information-protection/tpm/trusted-platform-module-overview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Paulina Jańczyk</cp:lastModifiedBy>
  <cp:revision>49</cp:revision>
  <cp:lastPrinted>2022-12-31T22:44:00Z</cp:lastPrinted>
  <dcterms:created xsi:type="dcterms:W3CDTF">2025-06-21T05:59:00Z</dcterms:created>
  <dcterms:modified xsi:type="dcterms:W3CDTF">2025-07-01T05:38:00Z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